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88506"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bookmarkStart w:id="0" w:name="_Hlk158117660"/>
    </w:p>
    <w:p w14:paraId="00A503ED"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p>
    <w:bookmarkEnd w:id="0"/>
    <w:p w14:paraId="134831ED" w14:textId="67C82C91" w:rsidR="00BF229D" w:rsidRPr="009C19F0" w:rsidRDefault="00B17753" w:rsidP="009C19F0">
      <w:pPr>
        <w:spacing w:after="60" w:line="276" w:lineRule="auto"/>
        <w:ind w:left="2880" w:right="-454" w:firstLine="720"/>
        <w:rPr>
          <w:rFonts w:ascii="Trebuchet MS" w:eastAsia="Times New Roman" w:hAnsi="Trebuchet MS" w:cs="Arial"/>
          <w:b/>
          <w:bCs/>
          <w:sz w:val="20"/>
          <w:szCs w:val="20"/>
          <w:lang w:val="pt-BR"/>
        </w:rPr>
      </w:pPr>
      <w:r>
        <w:rPr>
          <w:rFonts w:ascii="Trebuchet MS" w:eastAsia="Times New Roman" w:hAnsi="Trebuchet MS" w:cs="Arial"/>
          <w:b/>
          <w:bCs/>
          <w:sz w:val="20"/>
          <w:szCs w:val="20"/>
          <w:lang w:val="pt-BR"/>
        </w:rPr>
        <w:t xml:space="preserve">       Contract de </w:t>
      </w:r>
      <w:r w:rsidR="00BF229D" w:rsidRPr="009C19F0">
        <w:rPr>
          <w:rFonts w:ascii="Trebuchet MS" w:eastAsia="Times New Roman" w:hAnsi="Trebuchet MS" w:cs="Arial"/>
          <w:b/>
          <w:bCs/>
          <w:sz w:val="20"/>
          <w:szCs w:val="20"/>
          <w:lang w:val="pt-BR"/>
        </w:rPr>
        <w:t>Lucrări</w:t>
      </w:r>
    </w:p>
    <w:p w14:paraId="53B00FD0" w14:textId="551A426C" w:rsidR="00BF229D" w:rsidRPr="009C19F0" w:rsidRDefault="00207A8A" w:rsidP="009C19F0">
      <w:pPr>
        <w:spacing w:after="60" w:line="276" w:lineRule="auto"/>
        <w:ind w:right="-461"/>
        <w:rPr>
          <w:rFonts w:ascii="Trebuchet MS" w:hAnsi="Trebuchet MS" w:cs="Arial"/>
          <w:b/>
          <w:bCs/>
          <w:i/>
          <w:color w:val="000000"/>
          <w:sz w:val="20"/>
          <w:szCs w:val="20"/>
          <w:lang w:val="pt-BR"/>
        </w:rPr>
      </w:pPr>
      <w:r w:rsidRPr="009C19F0">
        <w:rPr>
          <w:rFonts w:ascii="Trebuchet MS" w:hAnsi="Trebuchet MS" w:cs="Arial"/>
          <w:b/>
          <w:i/>
          <w:sz w:val="20"/>
          <w:szCs w:val="20"/>
          <w:lang w:val="pt-BR"/>
        </w:rPr>
        <w:t xml:space="preserve">                                </w:t>
      </w:r>
      <w:r w:rsidRPr="00F402D3">
        <w:rPr>
          <w:rFonts w:ascii="Trebuchet MS" w:hAnsi="Trebuchet MS" w:cs="Arial"/>
          <w:b/>
          <w:i/>
          <w:sz w:val="20"/>
          <w:szCs w:val="20"/>
          <w:lang w:val="pt-BR"/>
        </w:rPr>
        <w:t>Scari de acces la mira cu mana curenta la Statia hidrometrica Racatau</w:t>
      </w:r>
    </w:p>
    <w:p w14:paraId="245B79AD" w14:textId="77777777" w:rsidR="00BF229D" w:rsidRPr="009C19F0" w:rsidRDefault="00BF229D" w:rsidP="009C19F0">
      <w:pPr>
        <w:spacing w:before="120" w:after="60" w:line="276" w:lineRule="auto"/>
        <w:ind w:left="2880" w:right="-461" w:firstLine="720"/>
        <w:rPr>
          <w:rFonts w:ascii="Trebuchet MS" w:eastAsia="Times New Roman" w:hAnsi="Trebuchet MS" w:cs="Arial"/>
          <w:b/>
          <w:bCs/>
          <w:sz w:val="20"/>
          <w:szCs w:val="20"/>
          <w:lang w:val="pt-BR"/>
        </w:rPr>
      </w:pPr>
      <w:r w:rsidRPr="009C19F0">
        <w:rPr>
          <w:rFonts w:ascii="Trebuchet MS" w:eastAsia="Times New Roman" w:hAnsi="Trebuchet MS" w:cs="Arial"/>
          <w:b/>
          <w:bCs/>
          <w:sz w:val="20"/>
          <w:szCs w:val="20"/>
          <w:lang w:val="pt-BR"/>
        </w:rPr>
        <w:t>Nr. .....................................</w:t>
      </w:r>
    </w:p>
    <w:p w14:paraId="6457B6E4" w14:textId="77777777" w:rsidR="00BF229D" w:rsidRPr="009C19F0" w:rsidRDefault="00BF229D" w:rsidP="009C19F0">
      <w:pPr>
        <w:spacing w:after="60" w:line="276" w:lineRule="auto"/>
        <w:ind w:right="-454"/>
        <w:contextualSpacing/>
        <w:jc w:val="both"/>
        <w:rPr>
          <w:rFonts w:ascii="Trebuchet MS" w:hAnsi="Trebuchet MS" w:cs="Arial"/>
          <w:sz w:val="20"/>
          <w:szCs w:val="20"/>
          <w:lang w:val="fr-FR"/>
        </w:rPr>
      </w:pPr>
    </w:p>
    <w:p w14:paraId="141028E4" w14:textId="77777777" w:rsidR="00BF229D" w:rsidRPr="009C19F0" w:rsidRDefault="00BF229D" w:rsidP="009C19F0">
      <w:pPr>
        <w:spacing w:after="0" w:line="276" w:lineRule="auto"/>
        <w:ind w:left="-284" w:right="-185" w:firstLine="1109"/>
        <w:contextualSpacing/>
        <w:jc w:val="both"/>
        <w:rPr>
          <w:rFonts w:ascii="Trebuchet MS" w:hAnsi="Trebuchet MS" w:cs="Arial"/>
          <w:sz w:val="20"/>
          <w:szCs w:val="20"/>
        </w:rPr>
      </w:pPr>
      <w:r w:rsidRPr="009C19F0">
        <w:rPr>
          <w:rFonts w:ascii="Trebuchet MS" w:hAnsi="Trebuchet MS" w:cs="Arial"/>
          <w:sz w:val="20"/>
          <w:szCs w:val="20"/>
          <w:lang w:val="fr-FR"/>
        </w:rPr>
        <w:t xml:space="preserve">In </w:t>
      </w:r>
      <w:proofErr w:type="spellStart"/>
      <w:r w:rsidRPr="009C19F0">
        <w:rPr>
          <w:rFonts w:ascii="Trebuchet MS" w:hAnsi="Trebuchet MS" w:cs="Arial"/>
          <w:sz w:val="20"/>
          <w:szCs w:val="20"/>
          <w:lang w:val="fr-FR"/>
        </w:rPr>
        <w:t>temeiul</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Legii</w:t>
      </w:r>
      <w:proofErr w:type="spellEnd"/>
      <w:r w:rsidRPr="009C19F0">
        <w:rPr>
          <w:rFonts w:ascii="Trebuchet MS" w:hAnsi="Trebuchet MS" w:cs="Arial"/>
          <w:sz w:val="20"/>
          <w:szCs w:val="20"/>
          <w:lang w:val="fr-FR"/>
        </w:rPr>
        <w:t xml:space="preserve"> nr. 98/2016 </w:t>
      </w:r>
      <w:proofErr w:type="spellStart"/>
      <w:r w:rsidRPr="009C19F0">
        <w:rPr>
          <w:rFonts w:ascii="Trebuchet MS" w:hAnsi="Trebuchet MS" w:cs="Arial"/>
          <w:sz w:val="20"/>
          <w:szCs w:val="20"/>
          <w:lang w:val="fr-FR"/>
        </w:rPr>
        <w:t>privind</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achizitiile</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publice</w:t>
      </w:r>
      <w:proofErr w:type="spellEnd"/>
      <w:r w:rsidRPr="009C19F0">
        <w:rPr>
          <w:rFonts w:ascii="Trebuchet MS" w:hAnsi="Trebuchet MS" w:cs="Arial"/>
          <w:sz w:val="20"/>
          <w:szCs w:val="20"/>
          <w:lang w:val="fr-FR"/>
        </w:rPr>
        <w:t xml:space="preserve">, a HG nr. 395/2016 si a </w:t>
      </w:r>
      <w:proofErr w:type="spellStart"/>
      <w:r w:rsidRPr="009C19F0">
        <w:rPr>
          <w:rFonts w:ascii="Trebuchet MS" w:eastAsia="Times New Roman" w:hAnsi="Trebuchet MS" w:cs="Arial"/>
          <w:bCs/>
          <w:sz w:val="20"/>
          <w:szCs w:val="20"/>
          <w:lang w:val="en-US"/>
        </w:rPr>
        <w:t>Raportului</w:t>
      </w:r>
      <w:proofErr w:type="spellEnd"/>
      <w:r w:rsidRPr="009C19F0">
        <w:rPr>
          <w:rFonts w:ascii="Trebuchet MS" w:eastAsia="Times New Roman" w:hAnsi="Trebuchet MS" w:cs="Arial"/>
          <w:bCs/>
          <w:sz w:val="20"/>
          <w:szCs w:val="20"/>
          <w:lang w:val="en-US"/>
        </w:rPr>
        <w:t xml:space="preserve"> </w:t>
      </w:r>
      <w:proofErr w:type="spellStart"/>
      <w:r w:rsidRPr="009C19F0">
        <w:rPr>
          <w:rFonts w:ascii="Trebuchet MS" w:eastAsia="Times New Roman" w:hAnsi="Trebuchet MS" w:cs="Arial"/>
          <w:bCs/>
          <w:sz w:val="20"/>
          <w:szCs w:val="20"/>
          <w:lang w:val="en-US"/>
        </w:rPr>
        <w:t>Comisiei</w:t>
      </w:r>
      <w:proofErr w:type="spellEnd"/>
      <w:r w:rsidRPr="009C19F0">
        <w:rPr>
          <w:rFonts w:ascii="Trebuchet MS" w:eastAsia="Times New Roman" w:hAnsi="Trebuchet MS" w:cs="Arial"/>
          <w:bCs/>
          <w:sz w:val="20"/>
          <w:szCs w:val="20"/>
          <w:lang w:val="en-US"/>
        </w:rPr>
        <w:t xml:space="preserve"> de </w:t>
      </w:r>
      <w:proofErr w:type="spellStart"/>
      <w:r w:rsidRPr="009C19F0">
        <w:rPr>
          <w:rFonts w:ascii="Trebuchet MS" w:eastAsia="Times New Roman" w:hAnsi="Trebuchet MS" w:cs="Arial"/>
          <w:bCs/>
          <w:sz w:val="20"/>
          <w:szCs w:val="20"/>
          <w:lang w:val="en-US"/>
        </w:rPr>
        <w:t>evaluare</w:t>
      </w:r>
      <w:proofErr w:type="spellEnd"/>
      <w:r w:rsidRPr="009C19F0">
        <w:rPr>
          <w:rFonts w:ascii="Trebuchet MS" w:eastAsia="Times New Roman" w:hAnsi="Trebuchet MS" w:cs="Arial"/>
          <w:bCs/>
          <w:sz w:val="20"/>
          <w:szCs w:val="20"/>
          <w:lang w:val="en-US"/>
        </w:rPr>
        <w:t xml:space="preserve"> nr</w:t>
      </w:r>
      <w:r w:rsidRPr="00F402D3">
        <w:rPr>
          <w:rFonts w:ascii="Trebuchet MS" w:eastAsia="Times New Roman" w:hAnsi="Trebuchet MS" w:cs="Arial"/>
          <w:bCs/>
          <w:sz w:val="20"/>
          <w:szCs w:val="20"/>
          <w:lang w:val="en-US"/>
        </w:rPr>
        <w:t xml:space="preserve">. ……………….. </w:t>
      </w:r>
      <w:r w:rsidRPr="00F402D3">
        <w:rPr>
          <w:rFonts w:ascii="Trebuchet MS" w:hAnsi="Trebuchet MS" w:cs="Arial"/>
          <w:sz w:val="20"/>
          <w:szCs w:val="20"/>
        </w:rPr>
        <w:t>s</w:t>
      </w:r>
      <w:r w:rsidRPr="009C19F0">
        <w:rPr>
          <w:rFonts w:ascii="Trebuchet MS" w:hAnsi="Trebuchet MS" w:cs="Arial"/>
          <w:sz w:val="20"/>
          <w:szCs w:val="20"/>
        </w:rPr>
        <w:t xml:space="preserve">-a încheiat prezentul contract de lucrări, intre: </w:t>
      </w:r>
    </w:p>
    <w:p w14:paraId="4AFD610F" w14:textId="77777777" w:rsidR="00BF229D" w:rsidRPr="009C19F0" w:rsidRDefault="00BF229D" w:rsidP="009C19F0">
      <w:pPr>
        <w:spacing w:before="240" w:after="0" w:line="276" w:lineRule="auto"/>
        <w:ind w:left="-284" w:right="-185"/>
        <w:contextualSpacing/>
        <w:jc w:val="both"/>
        <w:rPr>
          <w:rFonts w:ascii="Trebuchet MS" w:hAnsi="Trebuchet MS" w:cs="Arial"/>
          <w:b/>
          <w:sz w:val="20"/>
          <w:szCs w:val="20"/>
        </w:rPr>
      </w:pPr>
      <w:r w:rsidRPr="009C19F0">
        <w:rPr>
          <w:rFonts w:ascii="Trebuchet MS" w:hAnsi="Trebuchet MS" w:cs="Arial"/>
          <w:b/>
          <w:sz w:val="20"/>
          <w:szCs w:val="20"/>
        </w:rPr>
        <w:t>1.Parti contractante</w:t>
      </w:r>
    </w:p>
    <w:p w14:paraId="7581590F" w14:textId="7589C6DC" w:rsidR="00BF229D" w:rsidRPr="009C19F0" w:rsidRDefault="00BF229D" w:rsidP="009C19F0">
      <w:pPr>
        <w:spacing w:after="0" w:line="276" w:lineRule="auto"/>
        <w:ind w:left="-284" w:right="-185"/>
        <w:contextualSpacing/>
        <w:jc w:val="both"/>
        <w:rPr>
          <w:rFonts w:ascii="Trebuchet MS" w:hAnsi="Trebuchet MS" w:cs="Arial"/>
          <w:b/>
          <w:sz w:val="20"/>
          <w:szCs w:val="20"/>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Pr="009C19F0">
        <w:rPr>
          <w:rFonts w:ascii="Trebuchet MS" w:eastAsia="Times New Roman" w:hAnsi="Trebuchet MS" w:cs="Arial"/>
          <w:noProof/>
          <w:sz w:val="20"/>
          <w:szCs w:val="20"/>
          <w:lang w:val="pt-BR"/>
        </w:rPr>
        <w:t xml:space="preserve">, cu sediul in Cluj Napoca, str. Vanatorului, nr. 17, cod postal 400213, tel. 0264 433028, fax.0264 433026, </w:t>
      </w:r>
      <w:r w:rsidRPr="009C19F0">
        <w:rPr>
          <w:rFonts w:ascii="Trebuchet MS" w:hAnsi="Trebuchet MS" w:cs="Arial"/>
          <w:sz w:val="20"/>
          <w:szCs w:val="20"/>
        </w:rPr>
        <w:t xml:space="preserve">Cod Fiscal: </w:t>
      </w:r>
      <w:r w:rsidRPr="009C19F0">
        <w:rPr>
          <w:rFonts w:ascii="Trebuchet MS" w:hAnsi="Trebuchet MS" w:cs="Arial"/>
          <w:sz w:val="20"/>
          <w:szCs w:val="20"/>
          <w:lang w:eastAsia="ro-RO"/>
        </w:rPr>
        <w:t>RO 42066043</w:t>
      </w:r>
      <w:r w:rsidRPr="009C19F0">
        <w:rPr>
          <w:rFonts w:ascii="Trebuchet MS" w:hAnsi="Trebuchet MS" w:cs="Arial"/>
          <w:sz w:val="20"/>
          <w:szCs w:val="20"/>
        </w:rPr>
        <w:t xml:space="preserve">Cod IBAN: </w:t>
      </w:r>
      <w:r w:rsidRPr="009C19F0">
        <w:rPr>
          <w:rFonts w:ascii="Trebuchet MS" w:hAnsi="Trebuchet MS" w:cs="Arial"/>
          <w:sz w:val="20"/>
          <w:szCs w:val="20"/>
          <w:lang w:eastAsia="ro-RO"/>
        </w:rPr>
        <w:t>RO88TREZ216502201X039127</w:t>
      </w:r>
      <w:r w:rsidRPr="009C19F0">
        <w:rPr>
          <w:rFonts w:ascii="Trebuchet MS" w:eastAsia="Times New Roman" w:hAnsi="Trebuchet MS" w:cs="Arial"/>
          <w:noProof/>
          <w:sz w:val="20"/>
          <w:szCs w:val="20"/>
          <w:lang w:val="pt-BR"/>
        </w:rPr>
        <w:t xml:space="preserve">, deschis la Trezoreria Operativa a municipiului Cluj Napoca, </w:t>
      </w:r>
      <w:r w:rsidRPr="009C19F0">
        <w:rPr>
          <w:rFonts w:ascii="Trebuchet MS" w:hAnsi="Trebuchet MS" w:cs="Arial"/>
          <w:sz w:val="20"/>
          <w:szCs w:val="20"/>
          <w:lang w:val="pt-BR"/>
        </w:rPr>
        <w:t xml:space="preserve">reprezentata prin </w:t>
      </w:r>
      <w:r w:rsidRPr="009C19F0">
        <w:rPr>
          <w:rFonts w:ascii="Trebuchet MS" w:hAnsi="Trebuchet MS" w:cs="Arial"/>
          <w:bCs/>
          <w:iCs/>
          <w:sz w:val="20"/>
          <w:szCs w:val="20"/>
          <w:lang w:val="pt-BR"/>
        </w:rPr>
        <w:t xml:space="preserve">Director ing. Stefan Rus si Director economic ec. </w:t>
      </w:r>
      <w:r w:rsidR="00207A8A" w:rsidRPr="009C19F0">
        <w:rPr>
          <w:rFonts w:ascii="Trebuchet MS" w:hAnsi="Trebuchet MS" w:cs="Arial"/>
          <w:bCs/>
          <w:iCs/>
          <w:sz w:val="20"/>
          <w:szCs w:val="20"/>
          <w:lang w:val="pt-BR"/>
        </w:rPr>
        <w:t xml:space="preserve">Raluca </w:t>
      </w:r>
      <w:r w:rsidRPr="009C19F0">
        <w:rPr>
          <w:rFonts w:ascii="Trebuchet MS" w:hAnsi="Trebuchet MS" w:cs="Arial"/>
          <w:bCs/>
          <w:iCs/>
          <w:sz w:val="20"/>
          <w:szCs w:val="20"/>
          <w:lang w:val="pt-BR"/>
        </w:rPr>
        <w:t xml:space="preserve"> </w:t>
      </w:r>
      <w:r w:rsidR="00207A8A" w:rsidRPr="009C19F0">
        <w:rPr>
          <w:rFonts w:ascii="Trebuchet MS" w:hAnsi="Trebuchet MS" w:cs="Arial"/>
          <w:bCs/>
          <w:iCs/>
          <w:sz w:val="20"/>
          <w:szCs w:val="20"/>
          <w:lang w:val="pt-BR"/>
        </w:rPr>
        <w:t>Drule</w:t>
      </w:r>
      <w:r w:rsidRPr="009C19F0">
        <w:rPr>
          <w:rFonts w:ascii="Trebuchet MS" w:hAnsi="Trebuchet MS" w:cs="Arial"/>
          <w:sz w:val="20"/>
          <w:szCs w:val="20"/>
          <w:lang w:val="pt-BR"/>
        </w:rPr>
        <w:t>, in calitate de</w:t>
      </w:r>
      <w:r w:rsidRPr="009C19F0">
        <w:rPr>
          <w:rFonts w:ascii="Trebuchet MS" w:hAnsi="Trebuchet MS" w:cs="Arial"/>
          <w:bCs/>
          <w:sz w:val="20"/>
          <w:szCs w:val="20"/>
          <w:lang w:val="pt-BR"/>
        </w:rPr>
        <w:t xml:space="preserve"> achizitor</w:t>
      </w:r>
      <w:r w:rsidRPr="009C19F0">
        <w:rPr>
          <w:rFonts w:ascii="Trebuchet MS" w:hAnsi="Trebuchet MS" w:cs="Arial"/>
          <w:b/>
          <w:sz w:val="20"/>
          <w:szCs w:val="20"/>
        </w:rPr>
        <w:t xml:space="preserve"> </w:t>
      </w:r>
    </w:p>
    <w:p w14:paraId="7E4281C4" w14:textId="77777777" w:rsidR="00BF229D" w:rsidRPr="009C19F0" w:rsidRDefault="00BF229D" w:rsidP="009C19F0">
      <w:pPr>
        <w:spacing w:after="0" w:line="276" w:lineRule="auto"/>
        <w:ind w:left="-284" w:right="-185"/>
        <w:contextualSpacing/>
        <w:jc w:val="both"/>
        <w:rPr>
          <w:rFonts w:ascii="Trebuchet MS" w:eastAsia="Times New Roman" w:hAnsi="Trebuchet MS" w:cs="Arial"/>
          <w:b/>
          <w:bCs/>
          <w:noProof/>
          <w:sz w:val="20"/>
          <w:szCs w:val="20"/>
          <w:lang w:val="pt-BR"/>
        </w:rPr>
      </w:pPr>
      <w:r w:rsidRPr="009C19F0">
        <w:rPr>
          <w:rFonts w:ascii="Trebuchet MS" w:eastAsia="Times New Roman" w:hAnsi="Trebuchet MS" w:cs="Arial"/>
          <w:b/>
          <w:bCs/>
          <w:noProof/>
          <w:sz w:val="20"/>
          <w:szCs w:val="20"/>
          <w:lang w:val="pt-BR"/>
        </w:rPr>
        <w:t xml:space="preserve">şi  </w:t>
      </w:r>
    </w:p>
    <w:p w14:paraId="58793D01" w14:textId="77777777" w:rsidR="00BF229D" w:rsidRPr="009C19F0" w:rsidRDefault="00BF229D" w:rsidP="009C19F0">
      <w:pPr>
        <w:spacing w:after="60" w:line="276" w:lineRule="auto"/>
        <w:ind w:left="-284" w:right="-185"/>
        <w:jc w:val="both"/>
        <w:rPr>
          <w:rFonts w:ascii="Trebuchet MS" w:hAnsi="Trebuchet MS" w:cs="Arial"/>
          <w:sz w:val="20"/>
          <w:szCs w:val="20"/>
          <w:lang w:eastAsia="ro-RO"/>
        </w:rPr>
      </w:pPr>
      <w:r w:rsidRPr="009C19F0">
        <w:rPr>
          <w:rFonts w:ascii="Trebuchet MS" w:hAnsi="Trebuchet MS" w:cs="Arial"/>
          <w:sz w:val="20"/>
          <w:szCs w:val="20"/>
          <w:lang w:eastAsia="ro-RO"/>
        </w:rPr>
        <w:t xml:space="preserve">_____________ cu sediul în _______, strada _________, nr. ____, telefon ________, fax ________, număr de înmatriculare ____________, cod fiscal __________, cont ___________, deschis la Trezoreria _____________________, reprezentată prin _____________, </w:t>
      </w:r>
      <w:proofErr w:type="spellStart"/>
      <w:r w:rsidRPr="009C19F0">
        <w:rPr>
          <w:rFonts w:ascii="Trebuchet MS" w:hAnsi="Trebuchet MS" w:cs="Arial"/>
          <w:sz w:val="20"/>
          <w:szCs w:val="20"/>
          <w:lang w:eastAsia="ro-RO"/>
        </w:rPr>
        <w:t>funcţia</w:t>
      </w:r>
      <w:proofErr w:type="spellEnd"/>
      <w:r w:rsidRPr="009C19F0">
        <w:rPr>
          <w:rFonts w:ascii="Trebuchet MS" w:hAnsi="Trebuchet MS" w:cs="Arial"/>
          <w:sz w:val="20"/>
          <w:szCs w:val="20"/>
          <w:lang w:eastAsia="ro-RO"/>
        </w:rPr>
        <w:t xml:space="preserve"> _____________, pe de altă parte,  , in calitate de executant, pe de alta parte.</w:t>
      </w:r>
    </w:p>
    <w:p w14:paraId="3E26327E" w14:textId="77777777" w:rsidR="00BF229D" w:rsidRPr="009C19F0" w:rsidRDefault="00BF229D" w:rsidP="009C19F0">
      <w:pPr>
        <w:spacing w:after="0" w:line="276" w:lineRule="auto"/>
        <w:ind w:left="-284" w:right="-284"/>
        <w:contextualSpacing/>
        <w:jc w:val="both"/>
        <w:rPr>
          <w:rFonts w:ascii="Trebuchet MS" w:hAnsi="Trebuchet MS" w:cs="Arial"/>
          <w:b/>
          <w:sz w:val="20"/>
          <w:szCs w:val="20"/>
        </w:rPr>
      </w:pPr>
      <w:r w:rsidRPr="009C19F0">
        <w:rPr>
          <w:rFonts w:ascii="Trebuchet MS" w:hAnsi="Trebuchet MS" w:cs="Arial"/>
          <w:b/>
          <w:sz w:val="20"/>
          <w:szCs w:val="20"/>
        </w:rPr>
        <w:t>2.</w:t>
      </w:r>
      <w:r w:rsidRPr="009C19F0">
        <w:rPr>
          <w:rFonts w:ascii="Trebuchet MS" w:hAnsi="Trebuchet MS" w:cs="Arial"/>
          <w:b/>
          <w:sz w:val="20"/>
          <w:szCs w:val="20"/>
        </w:rPr>
        <w:tab/>
      </w:r>
      <w:proofErr w:type="spellStart"/>
      <w:r w:rsidRPr="009C19F0">
        <w:rPr>
          <w:rFonts w:ascii="Trebuchet MS" w:hAnsi="Trebuchet MS" w:cs="Arial"/>
          <w:b/>
          <w:sz w:val="20"/>
          <w:szCs w:val="20"/>
        </w:rPr>
        <w:t>Definitii</w:t>
      </w:r>
      <w:proofErr w:type="spellEnd"/>
      <w:r w:rsidRPr="009C19F0">
        <w:rPr>
          <w:rFonts w:ascii="Trebuchet MS" w:hAnsi="Trebuchet MS" w:cs="Arial"/>
          <w:b/>
          <w:sz w:val="20"/>
          <w:szCs w:val="20"/>
        </w:rPr>
        <w:t xml:space="preserve"> </w:t>
      </w:r>
    </w:p>
    <w:p w14:paraId="5A6BF186"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bCs/>
          <w:sz w:val="20"/>
          <w:szCs w:val="20"/>
        </w:rPr>
        <w:t>2.1.</w:t>
      </w:r>
      <w:r w:rsidRPr="009C19F0">
        <w:rPr>
          <w:rFonts w:ascii="Trebuchet MS" w:hAnsi="Trebuchet MS" w:cs="Arial"/>
          <w:sz w:val="20"/>
          <w:szCs w:val="20"/>
        </w:rPr>
        <w:t xml:space="preserve"> - In prezentul contract </w:t>
      </w:r>
      <w:proofErr w:type="spellStart"/>
      <w:r w:rsidRPr="009C19F0">
        <w:rPr>
          <w:rFonts w:ascii="Trebuchet MS" w:hAnsi="Trebuchet MS" w:cs="Arial"/>
          <w:sz w:val="20"/>
          <w:szCs w:val="20"/>
        </w:rPr>
        <w:t>urmatorii</w:t>
      </w:r>
      <w:proofErr w:type="spellEnd"/>
      <w:r w:rsidRPr="009C19F0">
        <w:rPr>
          <w:rFonts w:ascii="Trebuchet MS" w:hAnsi="Trebuchet MS" w:cs="Arial"/>
          <w:sz w:val="20"/>
          <w:szCs w:val="20"/>
        </w:rPr>
        <w:t xml:space="preserve"> termeni vor fi </w:t>
      </w:r>
      <w:proofErr w:type="spellStart"/>
      <w:r w:rsidRPr="009C19F0">
        <w:rPr>
          <w:rFonts w:ascii="Trebuchet MS" w:hAnsi="Trebuchet MS" w:cs="Arial"/>
          <w:sz w:val="20"/>
          <w:szCs w:val="20"/>
        </w:rPr>
        <w:t>interpretati</w:t>
      </w:r>
      <w:proofErr w:type="spellEnd"/>
      <w:r w:rsidRPr="009C19F0">
        <w:rPr>
          <w:rFonts w:ascii="Trebuchet MS" w:hAnsi="Trebuchet MS" w:cs="Arial"/>
          <w:sz w:val="20"/>
          <w:szCs w:val="20"/>
        </w:rPr>
        <w:t xml:space="preserve"> astfel:</w:t>
      </w:r>
    </w:p>
    <w:p w14:paraId="7A1D9524"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autoritate contractantă </w:t>
      </w:r>
      <w:proofErr w:type="spellStart"/>
      <w:r w:rsidRPr="009C19F0">
        <w:rPr>
          <w:rFonts w:ascii="Trebuchet MS" w:hAnsi="Trebuchet MS" w:cs="Arial"/>
          <w:b/>
          <w:color w:val="000000"/>
          <w:sz w:val="20"/>
          <w:szCs w:val="20"/>
          <w:shd w:val="clear" w:color="auto" w:fill="FFFFFF"/>
        </w:rPr>
        <w:t>şi</w:t>
      </w:r>
      <w:proofErr w:type="spellEnd"/>
      <w:r w:rsidRPr="009C19F0">
        <w:rPr>
          <w:rFonts w:ascii="Trebuchet MS" w:hAnsi="Trebuchet MS" w:cs="Arial"/>
          <w:b/>
          <w:color w:val="000000"/>
          <w:sz w:val="20"/>
          <w:szCs w:val="20"/>
          <w:shd w:val="clear" w:color="auto" w:fill="FFFFFF"/>
        </w:rPr>
        <w:t xml:space="preserve"> Contractant</w:t>
      </w:r>
      <w:r w:rsidRPr="009C19F0">
        <w:rPr>
          <w:rFonts w:ascii="Trebuchet MS" w:hAnsi="Trebuchet MS" w:cs="Arial"/>
          <w:color w:val="000000"/>
          <w:sz w:val="20"/>
          <w:szCs w:val="20"/>
          <w:shd w:val="clear" w:color="auto" w:fill="FFFFFF"/>
        </w:rPr>
        <w:t xml:space="preserve"> (executant)- </w:t>
      </w:r>
      <w:proofErr w:type="spellStart"/>
      <w:r w:rsidRPr="009C19F0">
        <w:rPr>
          <w:rFonts w:ascii="Trebuchet MS" w:hAnsi="Trebuchet MS" w:cs="Arial"/>
          <w:color w:val="000000"/>
          <w:sz w:val="20"/>
          <w:szCs w:val="20"/>
          <w:shd w:val="clear" w:color="auto" w:fill="FFFFFF"/>
        </w:rPr>
        <w:t>Părţile</w:t>
      </w:r>
      <w:proofErr w:type="spellEnd"/>
      <w:r w:rsidRPr="009C19F0">
        <w:rPr>
          <w:rFonts w:ascii="Trebuchet MS" w:hAnsi="Trebuchet MS" w:cs="Arial"/>
          <w:color w:val="000000"/>
          <w:sz w:val="20"/>
          <w:szCs w:val="20"/>
          <w:shd w:val="clear" w:color="auto" w:fill="FFFFFF"/>
        </w:rPr>
        <w:t xml:space="preserve"> contractante, </w:t>
      </w:r>
      <w:proofErr w:type="spellStart"/>
      <w:r w:rsidRPr="009C19F0">
        <w:rPr>
          <w:rFonts w:ascii="Trebuchet MS" w:hAnsi="Trebuchet MS" w:cs="Arial"/>
          <w:color w:val="000000"/>
          <w:sz w:val="20"/>
          <w:szCs w:val="20"/>
          <w:shd w:val="clear" w:color="auto" w:fill="FFFFFF"/>
        </w:rPr>
        <w:t>aşa</w:t>
      </w:r>
      <w:proofErr w:type="spellEnd"/>
      <w:r w:rsidRPr="009C19F0">
        <w:rPr>
          <w:rFonts w:ascii="Trebuchet MS" w:hAnsi="Trebuchet MS" w:cs="Arial"/>
          <w:color w:val="000000"/>
          <w:sz w:val="20"/>
          <w:szCs w:val="20"/>
          <w:shd w:val="clear" w:color="auto" w:fill="FFFFFF"/>
        </w:rPr>
        <w:t xml:space="preserve"> cum sunt acestea numite </w:t>
      </w:r>
    </w:p>
    <w:p w14:paraId="5BEF82C2"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în prezentul Contract;</w:t>
      </w:r>
    </w:p>
    <w:p w14:paraId="0E782FE9"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act </w:t>
      </w:r>
      <w:proofErr w:type="spellStart"/>
      <w:r w:rsidRPr="009C19F0">
        <w:rPr>
          <w:rFonts w:ascii="Trebuchet MS" w:hAnsi="Trebuchet MS" w:cs="Arial"/>
          <w:b/>
          <w:color w:val="000000"/>
          <w:sz w:val="20"/>
          <w:szCs w:val="20"/>
          <w:shd w:val="clear" w:color="auto" w:fill="FFFFFF"/>
        </w:rPr>
        <w:t>Adiţional</w:t>
      </w:r>
      <w:proofErr w:type="spellEnd"/>
      <w:r w:rsidRPr="009C19F0">
        <w:rPr>
          <w:rFonts w:ascii="Trebuchet MS" w:hAnsi="Trebuchet MS" w:cs="Arial"/>
          <w:color w:val="000000"/>
          <w:sz w:val="20"/>
          <w:szCs w:val="20"/>
          <w:shd w:val="clear" w:color="auto" w:fill="FFFFFF"/>
        </w:rPr>
        <w:t xml:space="preserve"> - document prin care se modifică termenii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prezentului Contract de </w:t>
      </w:r>
      <w:proofErr w:type="spellStart"/>
      <w:r w:rsidRPr="009C19F0">
        <w:rPr>
          <w:rFonts w:ascii="Trebuchet MS" w:hAnsi="Trebuchet MS" w:cs="Arial"/>
          <w:color w:val="000000"/>
          <w:sz w:val="20"/>
          <w:szCs w:val="20"/>
          <w:shd w:val="clear" w:color="auto" w:fill="FFFFFF"/>
        </w:rPr>
        <w:t>achiziţie</w:t>
      </w:r>
      <w:proofErr w:type="spellEnd"/>
      <w:r w:rsidRPr="009C19F0">
        <w:rPr>
          <w:rFonts w:ascii="Trebuchet MS" w:hAnsi="Trebuchet MS" w:cs="Arial"/>
          <w:color w:val="000000"/>
          <w:sz w:val="20"/>
          <w:szCs w:val="20"/>
          <w:shd w:val="clear" w:color="auto" w:fill="FFFFFF"/>
        </w:rPr>
        <w:t xml:space="preserve"> publică </w:t>
      </w:r>
    </w:p>
    <w:p w14:paraId="33D2B28C"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 xml:space="preserve">de servicii,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8" w:anchor="17508834"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privind </w:t>
      </w:r>
      <w:proofErr w:type="spellStart"/>
      <w:r w:rsidRPr="009C19F0">
        <w:rPr>
          <w:rFonts w:ascii="Trebuchet MS" w:hAnsi="Trebuchet MS" w:cs="Arial"/>
          <w:color w:val="000000"/>
          <w:sz w:val="20"/>
          <w:szCs w:val="20"/>
          <w:shd w:val="clear" w:color="auto" w:fill="FFFFFF"/>
        </w:rPr>
        <w:t>achiziţiile</w:t>
      </w:r>
      <w:proofErr w:type="spellEnd"/>
      <w:r w:rsidRPr="009C19F0">
        <w:rPr>
          <w:rFonts w:ascii="Trebuchet MS" w:hAnsi="Trebuchet MS" w:cs="Arial"/>
          <w:color w:val="000000"/>
          <w:sz w:val="20"/>
          <w:szCs w:val="20"/>
          <w:shd w:val="clear" w:color="auto" w:fill="FFFFFF"/>
        </w:rPr>
        <w:t xml:space="preserve"> publice,;</w:t>
      </w:r>
    </w:p>
    <w:p w14:paraId="3518617A"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contract</w:t>
      </w:r>
      <w:r w:rsidRPr="009C19F0">
        <w:rPr>
          <w:rFonts w:ascii="Trebuchet MS" w:hAnsi="Trebuchet MS" w:cs="Arial"/>
          <w:sz w:val="20"/>
          <w:szCs w:val="20"/>
        </w:rPr>
        <w:t xml:space="preserve"> - actul juridic care </w:t>
      </w:r>
      <w:proofErr w:type="spellStart"/>
      <w:r w:rsidRPr="009C19F0">
        <w:rPr>
          <w:rFonts w:ascii="Trebuchet MS" w:hAnsi="Trebuchet MS" w:cs="Arial"/>
          <w:sz w:val="20"/>
          <w:szCs w:val="20"/>
        </w:rPr>
        <w:t>reprezinta</w:t>
      </w:r>
      <w:proofErr w:type="spellEnd"/>
      <w:r w:rsidRPr="009C19F0">
        <w:rPr>
          <w:rFonts w:ascii="Trebuchet MS" w:hAnsi="Trebuchet MS" w:cs="Arial"/>
          <w:sz w:val="20"/>
          <w:szCs w:val="20"/>
        </w:rPr>
        <w:t xml:space="preserve"> acordul de </w:t>
      </w:r>
      <w:proofErr w:type="spellStart"/>
      <w:r w:rsidRPr="009C19F0">
        <w:rPr>
          <w:rFonts w:ascii="Trebuchet MS" w:hAnsi="Trebuchet MS" w:cs="Arial"/>
          <w:sz w:val="20"/>
          <w:szCs w:val="20"/>
        </w:rPr>
        <w:t>vointa</w:t>
      </w:r>
      <w:proofErr w:type="spellEnd"/>
      <w:r w:rsidRPr="009C19F0">
        <w:rPr>
          <w:rFonts w:ascii="Trebuchet MS" w:hAnsi="Trebuchet MS" w:cs="Arial"/>
          <w:sz w:val="20"/>
          <w:szCs w:val="20"/>
        </w:rPr>
        <w:t xml:space="preserve"> al celor doua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03605D2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 xml:space="preserve">achizitor si executant </w:t>
      </w:r>
      <w:r w:rsidRPr="009C19F0">
        <w:rPr>
          <w:rFonts w:ascii="Trebuchet MS" w:hAnsi="Trebuchet MS" w:cs="Arial"/>
          <w:sz w:val="20"/>
          <w:szCs w:val="20"/>
        </w:rPr>
        <w:t xml:space="preserve">- </w:t>
      </w:r>
      <w:proofErr w:type="spellStart"/>
      <w:r w:rsidRPr="009C19F0">
        <w:rPr>
          <w:rFonts w:ascii="Trebuchet MS" w:hAnsi="Trebuchet MS" w:cs="Arial"/>
          <w:sz w:val="20"/>
          <w:szCs w:val="20"/>
        </w:rPr>
        <w:t>partile</w:t>
      </w:r>
      <w:proofErr w:type="spellEnd"/>
      <w:r w:rsidRPr="009C19F0">
        <w:rPr>
          <w:rFonts w:ascii="Trebuchet MS" w:hAnsi="Trebuchet MS" w:cs="Arial"/>
          <w:sz w:val="20"/>
          <w:szCs w:val="20"/>
        </w:rPr>
        <w:t xml:space="preserve"> contractante, </w:t>
      </w:r>
      <w:proofErr w:type="spellStart"/>
      <w:r w:rsidRPr="009C19F0">
        <w:rPr>
          <w:rFonts w:ascii="Trebuchet MS" w:hAnsi="Trebuchet MS" w:cs="Arial"/>
          <w:sz w:val="20"/>
          <w:szCs w:val="20"/>
        </w:rPr>
        <w:t>asa</w:t>
      </w:r>
      <w:proofErr w:type="spellEnd"/>
      <w:r w:rsidRPr="009C19F0">
        <w:rPr>
          <w:rFonts w:ascii="Trebuchet MS" w:hAnsi="Trebuchet MS" w:cs="Arial"/>
          <w:sz w:val="20"/>
          <w:szCs w:val="20"/>
        </w:rPr>
        <w:t xml:space="preserve"> cum sunt acestea numite in prezentul contract;</w:t>
      </w:r>
    </w:p>
    <w:p w14:paraId="22E1DD0F"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pretul</w:t>
      </w:r>
      <w:proofErr w:type="spellEnd"/>
      <w:r w:rsidRPr="009C19F0">
        <w:rPr>
          <w:rFonts w:ascii="Trebuchet MS" w:hAnsi="Trebuchet MS" w:cs="Arial"/>
          <w:b/>
          <w:i/>
          <w:sz w:val="20"/>
          <w:szCs w:val="20"/>
        </w:rPr>
        <w:t xml:space="preserve"> contractului</w:t>
      </w:r>
      <w:r w:rsidRPr="009C19F0">
        <w:rPr>
          <w:rFonts w:ascii="Trebuchet MS" w:hAnsi="Trebuchet MS" w:cs="Arial"/>
          <w:sz w:val="20"/>
          <w:szCs w:val="20"/>
        </w:rPr>
        <w:t xml:space="preserve"> - </w:t>
      </w:r>
      <w:proofErr w:type="spellStart"/>
      <w:r w:rsidRPr="009C19F0">
        <w:rPr>
          <w:rFonts w:ascii="Trebuchet MS" w:hAnsi="Trebuchet MS" w:cs="Arial"/>
          <w:sz w:val="20"/>
          <w:szCs w:val="20"/>
        </w:rPr>
        <w:t>pretul</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platibil</w:t>
      </w:r>
      <w:proofErr w:type="spellEnd"/>
      <w:r w:rsidRPr="009C19F0">
        <w:rPr>
          <w:rFonts w:ascii="Trebuchet MS" w:hAnsi="Trebuchet MS" w:cs="Arial"/>
          <w:sz w:val="20"/>
          <w:szCs w:val="20"/>
        </w:rPr>
        <w:t xml:space="preserve"> executantului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achizitor, in baza contractului, pentru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integrala si </w:t>
      </w:r>
      <w:proofErr w:type="spellStart"/>
      <w:r w:rsidRPr="009C19F0">
        <w:rPr>
          <w:rFonts w:ascii="Trebuchet MS" w:hAnsi="Trebuchet MS" w:cs="Arial"/>
          <w:sz w:val="20"/>
          <w:szCs w:val="20"/>
        </w:rPr>
        <w:t>corespunzatoare</w:t>
      </w:r>
      <w:proofErr w:type="spellEnd"/>
      <w:r w:rsidRPr="009C19F0">
        <w:rPr>
          <w:rFonts w:ascii="Trebuchet MS" w:hAnsi="Trebuchet MS" w:cs="Arial"/>
          <w:sz w:val="20"/>
          <w:szCs w:val="20"/>
        </w:rPr>
        <w:t xml:space="preserve"> a tuturor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sale, asumate prin contract;</w:t>
      </w:r>
    </w:p>
    <w:p w14:paraId="4DEA5E0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cesiune</w:t>
      </w:r>
      <w:r w:rsidRPr="009C19F0">
        <w:rPr>
          <w:rFonts w:ascii="Trebuchet MS" w:hAnsi="Trebuchet MS" w:cs="Arial"/>
          <w:color w:val="000000"/>
          <w:sz w:val="20"/>
          <w:szCs w:val="20"/>
          <w:shd w:val="clear" w:color="auto" w:fill="FFFFFF"/>
        </w:rPr>
        <w:t xml:space="preserve"> - </w:t>
      </w:r>
      <w:proofErr w:type="spellStart"/>
      <w:r w:rsidRPr="009C19F0">
        <w:rPr>
          <w:rFonts w:ascii="Trebuchet MS" w:hAnsi="Trebuchet MS" w:cs="Arial"/>
          <w:color w:val="000000"/>
          <w:sz w:val="20"/>
          <w:szCs w:val="20"/>
          <w:shd w:val="clear" w:color="auto" w:fill="FFFFFF"/>
        </w:rPr>
        <w:t>înţelegere</w:t>
      </w:r>
      <w:proofErr w:type="spellEnd"/>
      <w:r w:rsidRPr="009C19F0">
        <w:rPr>
          <w:rFonts w:ascii="Trebuchet MS" w:hAnsi="Trebuchet MS" w:cs="Arial"/>
          <w:color w:val="000000"/>
          <w:sz w:val="20"/>
          <w:szCs w:val="20"/>
          <w:shd w:val="clear" w:color="auto" w:fill="FFFFFF"/>
        </w:rPr>
        <w:t xml:space="preserve"> scrisă prin care Contractantul transferă unei </w:t>
      </w:r>
      <w:proofErr w:type="spellStart"/>
      <w:r w:rsidRPr="009C19F0">
        <w:rPr>
          <w:rFonts w:ascii="Trebuchet MS" w:hAnsi="Trebuchet MS" w:cs="Arial"/>
          <w:color w:val="000000"/>
          <w:sz w:val="20"/>
          <w:szCs w:val="20"/>
          <w:shd w:val="clear" w:color="auto" w:fill="FFFFFF"/>
        </w:rPr>
        <w:t>terţe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părţi</w:t>
      </w:r>
      <w:proofErr w:type="spellEnd"/>
      <w:r w:rsidRPr="009C19F0">
        <w:rPr>
          <w:rFonts w:ascii="Trebuchet MS" w:hAnsi="Trebuchet MS" w:cs="Arial"/>
          <w:color w:val="000000"/>
          <w:sz w:val="20"/>
          <w:szCs w:val="20"/>
          <w:shd w:val="clear" w:color="auto" w:fill="FFFFFF"/>
        </w:rPr>
        <w:t xml:space="preserve">,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9" w:anchor="17508835"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drepturile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/sau </w:t>
      </w:r>
      <w:proofErr w:type="spellStart"/>
      <w:r w:rsidRPr="009C19F0">
        <w:rPr>
          <w:rFonts w:ascii="Trebuchet MS" w:hAnsi="Trebuchet MS" w:cs="Arial"/>
          <w:color w:val="000000"/>
          <w:sz w:val="20"/>
          <w:szCs w:val="20"/>
          <w:shd w:val="clear" w:color="auto" w:fill="FFFFFF"/>
        </w:rPr>
        <w:t>obligaţiile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deţinute</w:t>
      </w:r>
      <w:proofErr w:type="spellEnd"/>
      <w:r w:rsidRPr="009C19F0">
        <w:rPr>
          <w:rFonts w:ascii="Trebuchet MS" w:hAnsi="Trebuchet MS" w:cs="Arial"/>
          <w:color w:val="000000"/>
          <w:sz w:val="20"/>
          <w:szCs w:val="20"/>
          <w:shd w:val="clear" w:color="auto" w:fill="FFFFFF"/>
        </w:rPr>
        <w:t xml:space="preserve"> prin Contract sau parte din acestea;</w:t>
      </w:r>
    </w:p>
    <w:p w14:paraId="3325A9E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conflict de interese</w:t>
      </w:r>
      <w:r w:rsidRPr="009C19F0">
        <w:rPr>
          <w:rFonts w:ascii="Trebuchet MS" w:hAnsi="Trebuchet MS" w:cs="Arial"/>
          <w:color w:val="000000"/>
          <w:sz w:val="20"/>
          <w:szCs w:val="20"/>
          <w:shd w:val="clear" w:color="auto" w:fill="FFFFFF"/>
        </w:rPr>
        <w:t xml:space="preserve"> - orice </w:t>
      </w:r>
      <w:proofErr w:type="spellStart"/>
      <w:r w:rsidRPr="009C19F0">
        <w:rPr>
          <w:rFonts w:ascii="Trebuchet MS" w:hAnsi="Trebuchet MS" w:cs="Arial"/>
          <w:color w:val="000000"/>
          <w:sz w:val="20"/>
          <w:szCs w:val="20"/>
          <w:shd w:val="clear" w:color="auto" w:fill="FFFFFF"/>
        </w:rPr>
        <w:t>situaţie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influenţând</w:t>
      </w:r>
      <w:proofErr w:type="spellEnd"/>
      <w:r w:rsidRPr="009C19F0">
        <w:rPr>
          <w:rFonts w:ascii="Trebuchet MS" w:hAnsi="Trebuchet MS" w:cs="Arial"/>
          <w:color w:val="000000"/>
          <w:sz w:val="20"/>
          <w:szCs w:val="20"/>
          <w:shd w:val="clear" w:color="auto" w:fill="FFFFFF"/>
        </w:rPr>
        <w:t xml:space="preserve"> capacitatea Contractantului de a exprima o opinie profesională obiectivă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imparţială</w:t>
      </w:r>
      <w:proofErr w:type="spellEnd"/>
      <w:r w:rsidRPr="009C19F0">
        <w:rPr>
          <w:rFonts w:ascii="Trebuchet MS" w:hAnsi="Trebuchet MS" w:cs="Arial"/>
          <w:color w:val="000000"/>
          <w:sz w:val="20"/>
          <w:szCs w:val="20"/>
          <w:shd w:val="clear" w:color="auto" w:fill="FFFFFF"/>
        </w:rPr>
        <w:t xml:space="preserve"> sau care îl împiedică pe acesta, în orice moment, să acorde prioritate intereselor </w:t>
      </w:r>
      <w:proofErr w:type="spellStart"/>
      <w:r w:rsidRPr="009C19F0">
        <w:rPr>
          <w:rFonts w:ascii="Trebuchet MS" w:hAnsi="Trebuchet MS" w:cs="Arial"/>
          <w:color w:val="000000"/>
          <w:sz w:val="20"/>
          <w:szCs w:val="20"/>
          <w:shd w:val="clear" w:color="auto" w:fill="FFFFFF"/>
        </w:rPr>
        <w:t>Autorităţii</w:t>
      </w:r>
      <w:proofErr w:type="spellEnd"/>
      <w:r w:rsidRPr="009C19F0">
        <w:rPr>
          <w:rFonts w:ascii="Trebuchet MS" w:hAnsi="Trebuchet MS" w:cs="Arial"/>
          <w:color w:val="000000"/>
          <w:sz w:val="20"/>
          <w:szCs w:val="20"/>
          <w:shd w:val="clear" w:color="auto" w:fill="FFFFFF"/>
        </w:rPr>
        <w:t xml:space="preserve"> contractante, orice motiv în legătură cu posibile contracte în viitor sau în conflict cu alte angajamente, trecute sau prezente, ale Contractantului. Aceste </w:t>
      </w:r>
      <w:proofErr w:type="spellStart"/>
      <w:r w:rsidRPr="009C19F0">
        <w:rPr>
          <w:rFonts w:ascii="Trebuchet MS" w:hAnsi="Trebuchet MS" w:cs="Arial"/>
          <w:color w:val="000000"/>
          <w:sz w:val="20"/>
          <w:szCs w:val="20"/>
          <w:shd w:val="clear" w:color="auto" w:fill="FFFFFF"/>
        </w:rPr>
        <w:t>restricţii</w:t>
      </w:r>
      <w:proofErr w:type="spellEnd"/>
      <w:r w:rsidRPr="009C19F0">
        <w:rPr>
          <w:rFonts w:ascii="Trebuchet MS" w:hAnsi="Trebuchet MS" w:cs="Arial"/>
          <w:color w:val="000000"/>
          <w:sz w:val="20"/>
          <w:szCs w:val="20"/>
          <w:shd w:val="clear" w:color="auto" w:fill="FFFFFF"/>
        </w:rPr>
        <w:t xml:space="preserve"> sunt, de asemenea, aplicabile oricăror </w:t>
      </w:r>
      <w:proofErr w:type="spellStart"/>
      <w:r w:rsidRPr="009C19F0">
        <w:rPr>
          <w:rFonts w:ascii="Trebuchet MS" w:hAnsi="Trebuchet MS" w:cs="Arial"/>
          <w:color w:val="000000"/>
          <w:sz w:val="20"/>
          <w:szCs w:val="20"/>
          <w:shd w:val="clear" w:color="auto" w:fill="FFFFFF"/>
        </w:rPr>
        <w:t>Subcontractanţi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acţionând</w:t>
      </w:r>
      <w:proofErr w:type="spellEnd"/>
      <w:r w:rsidRPr="009C19F0">
        <w:rPr>
          <w:rFonts w:ascii="Trebuchet MS" w:hAnsi="Trebuchet MS" w:cs="Arial"/>
          <w:color w:val="000000"/>
          <w:sz w:val="20"/>
          <w:szCs w:val="20"/>
          <w:shd w:val="clear" w:color="auto" w:fill="FFFFFF"/>
        </w:rPr>
        <w:t xml:space="preserve"> sub autoritatea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controlul Contractantului,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10" w:anchor="17508836"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în cazul în care este aplicabil;</w:t>
      </w:r>
    </w:p>
    <w:p w14:paraId="46F4C735"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durata  de valabilitate a contractului</w:t>
      </w:r>
      <w:r w:rsidRPr="009C19F0">
        <w:rPr>
          <w:rFonts w:ascii="Trebuchet MS" w:hAnsi="Trebuchet MS" w:cs="Arial"/>
          <w:sz w:val="20"/>
          <w:szCs w:val="20"/>
        </w:rPr>
        <w:t xml:space="preserve"> - intervalul de timp in care prezentul contract   </w:t>
      </w:r>
      <w:proofErr w:type="spellStart"/>
      <w:r w:rsidRPr="009C19F0">
        <w:rPr>
          <w:rFonts w:ascii="Trebuchet MS" w:hAnsi="Trebuchet MS" w:cs="Arial"/>
          <w:sz w:val="20"/>
          <w:szCs w:val="20"/>
        </w:rPr>
        <w:t>opereaza</w:t>
      </w:r>
      <w:proofErr w:type="spellEnd"/>
      <w:r w:rsidRPr="009C19F0">
        <w:rPr>
          <w:rFonts w:ascii="Trebuchet MS" w:hAnsi="Trebuchet MS" w:cs="Arial"/>
          <w:sz w:val="20"/>
          <w:szCs w:val="20"/>
        </w:rPr>
        <w:t xml:space="preserve"> valabil intre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 xml:space="preserve">, potrivit legii, ofertei si </w:t>
      </w:r>
      <w:proofErr w:type="spellStart"/>
      <w:r w:rsidRPr="009C19F0">
        <w:rPr>
          <w:rFonts w:ascii="Trebuchet MS" w:hAnsi="Trebuchet MS" w:cs="Arial"/>
          <w:sz w:val="20"/>
          <w:szCs w:val="20"/>
        </w:rPr>
        <w:t>documentatiei</w:t>
      </w:r>
      <w:proofErr w:type="spellEnd"/>
      <w:r w:rsidRPr="009C19F0">
        <w:rPr>
          <w:rFonts w:ascii="Trebuchet MS" w:hAnsi="Trebuchet MS" w:cs="Arial"/>
          <w:sz w:val="20"/>
          <w:szCs w:val="20"/>
        </w:rPr>
        <w:t xml:space="preserve"> de atribuire, de la data </w:t>
      </w:r>
      <w:proofErr w:type="spellStart"/>
      <w:r w:rsidRPr="009C19F0">
        <w:rPr>
          <w:rFonts w:ascii="Trebuchet MS" w:hAnsi="Trebuchet MS" w:cs="Arial"/>
          <w:sz w:val="20"/>
          <w:szCs w:val="20"/>
        </w:rPr>
        <w:t>intrarii</w:t>
      </w:r>
      <w:proofErr w:type="spellEnd"/>
      <w:r w:rsidRPr="009C19F0">
        <w:rPr>
          <w:rFonts w:ascii="Trebuchet MS" w:hAnsi="Trebuchet MS" w:cs="Arial"/>
          <w:sz w:val="20"/>
          <w:szCs w:val="20"/>
        </w:rPr>
        <w:t xml:space="preserve"> sale in vigoare si pana la epuizarea </w:t>
      </w:r>
      <w:proofErr w:type="spellStart"/>
      <w:r w:rsidRPr="009C19F0">
        <w:rPr>
          <w:rFonts w:ascii="Trebuchet MS" w:hAnsi="Trebuchet MS" w:cs="Arial"/>
          <w:sz w:val="20"/>
          <w:szCs w:val="20"/>
        </w:rPr>
        <w:t>conventionala</w:t>
      </w:r>
      <w:proofErr w:type="spellEnd"/>
      <w:r w:rsidRPr="009C19F0">
        <w:rPr>
          <w:rFonts w:ascii="Trebuchet MS" w:hAnsi="Trebuchet MS" w:cs="Arial"/>
          <w:sz w:val="20"/>
          <w:szCs w:val="20"/>
        </w:rPr>
        <w:t xml:space="preserve"> sau legala a </w:t>
      </w:r>
      <w:proofErr w:type="spellStart"/>
      <w:r w:rsidRPr="009C19F0">
        <w:rPr>
          <w:rFonts w:ascii="Trebuchet MS" w:hAnsi="Trebuchet MS" w:cs="Arial"/>
          <w:sz w:val="20"/>
          <w:szCs w:val="20"/>
        </w:rPr>
        <w:t>oricarui</w:t>
      </w:r>
      <w:proofErr w:type="spellEnd"/>
      <w:r w:rsidRPr="009C19F0">
        <w:rPr>
          <w:rFonts w:ascii="Trebuchet MS" w:hAnsi="Trebuchet MS" w:cs="Arial"/>
          <w:sz w:val="20"/>
          <w:szCs w:val="20"/>
        </w:rPr>
        <w:t xml:space="preserve"> efect pe care </w:t>
      </w:r>
      <w:proofErr w:type="spellStart"/>
      <w:r w:rsidRPr="009C19F0">
        <w:rPr>
          <w:rFonts w:ascii="Trebuchet MS" w:hAnsi="Trebuchet MS" w:cs="Arial"/>
          <w:sz w:val="20"/>
          <w:szCs w:val="20"/>
        </w:rPr>
        <w:t>il</w:t>
      </w:r>
      <w:proofErr w:type="spellEnd"/>
      <w:r w:rsidRPr="009C19F0">
        <w:rPr>
          <w:rFonts w:ascii="Trebuchet MS" w:hAnsi="Trebuchet MS" w:cs="Arial"/>
          <w:sz w:val="20"/>
          <w:szCs w:val="20"/>
        </w:rPr>
        <w:t xml:space="preserve"> produce, inclusiv perioada de </w:t>
      </w:r>
      <w:proofErr w:type="spellStart"/>
      <w:r w:rsidRPr="009C19F0">
        <w:rPr>
          <w:rFonts w:ascii="Trebuchet MS" w:hAnsi="Trebuchet MS" w:cs="Arial"/>
          <w:sz w:val="20"/>
          <w:szCs w:val="20"/>
        </w:rPr>
        <w:t>garantie</w:t>
      </w:r>
      <w:proofErr w:type="spellEnd"/>
      <w:r w:rsidRPr="009C19F0">
        <w:rPr>
          <w:rFonts w:ascii="Trebuchet MS" w:hAnsi="Trebuchet MS" w:cs="Arial"/>
          <w:sz w:val="20"/>
          <w:szCs w:val="20"/>
        </w:rPr>
        <w:t xml:space="preserve"> a </w:t>
      </w:r>
      <w:proofErr w:type="spellStart"/>
      <w:r w:rsidRPr="009C19F0">
        <w:rPr>
          <w:rFonts w:ascii="Trebuchet MS" w:hAnsi="Trebuchet MS" w:cs="Arial"/>
          <w:sz w:val="20"/>
          <w:szCs w:val="20"/>
        </w:rPr>
        <w:t>lucrarilor</w:t>
      </w:r>
      <w:proofErr w:type="spellEnd"/>
      <w:r w:rsidRPr="009C19F0">
        <w:rPr>
          <w:rFonts w:ascii="Trebuchet MS" w:hAnsi="Trebuchet MS" w:cs="Arial"/>
          <w:sz w:val="20"/>
          <w:szCs w:val="20"/>
        </w:rPr>
        <w:t xml:space="preserve"> si eventualele </w:t>
      </w:r>
      <w:proofErr w:type="spellStart"/>
      <w:r w:rsidRPr="009C19F0">
        <w:rPr>
          <w:rFonts w:ascii="Trebuchet MS" w:hAnsi="Trebuchet MS" w:cs="Arial"/>
          <w:sz w:val="20"/>
          <w:szCs w:val="20"/>
        </w:rPr>
        <w:t>pretentii</w:t>
      </w:r>
      <w:proofErr w:type="spellEnd"/>
      <w:r w:rsidRPr="009C19F0">
        <w:rPr>
          <w:rFonts w:ascii="Trebuchet MS" w:hAnsi="Trebuchet MS" w:cs="Arial"/>
          <w:sz w:val="20"/>
          <w:szCs w:val="20"/>
        </w:rPr>
        <w:t xml:space="preserve"> fondate pe clauzele sale; </w:t>
      </w:r>
    </w:p>
    <w:p w14:paraId="378B1B7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rezilierea contractului</w:t>
      </w:r>
      <w:r w:rsidRPr="009C19F0">
        <w:rPr>
          <w:rFonts w:ascii="Trebuchet MS" w:hAnsi="Trebuchet MS" w:cs="Arial"/>
          <w:sz w:val="20"/>
          <w:szCs w:val="20"/>
        </w:rPr>
        <w:t xml:space="preserve"> - se </w:t>
      </w:r>
      <w:proofErr w:type="spellStart"/>
      <w:r w:rsidRPr="009C19F0">
        <w:rPr>
          <w:rFonts w:ascii="Trebuchet MS" w:hAnsi="Trebuchet MS" w:cs="Arial"/>
          <w:sz w:val="20"/>
          <w:szCs w:val="20"/>
        </w:rPr>
        <w:t>intelege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desfiintarea</w:t>
      </w:r>
      <w:proofErr w:type="spellEnd"/>
      <w:r w:rsidRPr="009C19F0">
        <w:rPr>
          <w:rFonts w:ascii="Trebuchet MS" w:hAnsi="Trebuchet MS" w:cs="Arial"/>
          <w:sz w:val="20"/>
          <w:szCs w:val="20"/>
        </w:rPr>
        <w:t xml:space="preserve"> pe viitor a contractului   de </w:t>
      </w:r>
      <w:proofErr w:type="spellStart"/>
      <w:r w:rsidRPr="009C19F0">
        <w:rPr>
          <w:rFonts w:ascii="Trebuchet MS" w:hAnsi="Trebuchet MS" w:cs="Arial"/>
          <w:sz w:val="20"/>
          <w:szCs w:val="20"/>
        </w:rPr>
        <w:t>lucrari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ca aceasta sa </w:t>
      </w:r>
      <w:proofErr w:type="spellStart"/>
      <w:r w:rsidRPr="009C19F0">
        <w:rPr>
          <w:rFonts w:ascii="Trebuchet MS" w:hAnsi="Trebuchet MS" w:cs="Arial"/>
          <w:sz w:val="20"/>
          <w:szCs w:val="20"/>
        </w:rPr>
        <w:t>aduca</w:t>
      </w:r>
      <w:proofErr w:type="spellEnd"/>
      <w:r w:rsidRPr="009C19F0">
        <w:rPr>
          <w:rFonts w:ascii="Trebuchet MS" w:hAnsi="Trebuchet MS" w:cs="Arial"/>
          <w:sz w:val="20"/>
          <w:szCs w:val="20"/>
        </w:rPr>
        <w:t xml:space="preserve"> atingere </w:t>
      </w:r>
      <w:proofErr w:type="spellStart"/>
      <w:r w:rsidRPr="009C19F0">
        <w:rPr>
          <w:rFonts w:ascii="Trebuchet MS" w:hAnsi="Trebuchet MS" w:cs="Arial"/>
          <w:sz w:val="20"/>
          <w:szCs w:val="20"/>
        </w:rPr>
        <w:t>prestatiilor</w:t>
      </w:r>
      <w:proofErr w:type="spellEnd"/>
      <w:r w:rsidRPr="009C19F0">
        <w:rPr>
          <w:rFonts w:ascii="Trebuchet MS" w:hAnsi="Trebuchet MS" w:cs="Arial"/>
          <w:sz w:val="20"/>
          <w:szCs w:val="20"/>
        </w:rPr>
        <w:t xml:space="preserve"> succesive care au fost </w:t>
      </w:r>
      <w:proofErr w:type="spellStart"/>
      <w:r w:rsidRPr="009C19F0">
        <w:rPr>
          <w:rFonts w:ascii="Trebuchet MS" w:hAnsi="Trebuchet MS" w:cs="Arial"/>
          <w:sz w:val="20"/>
          <w:szCs w:val="20"/>
        </w:rPr>
        <w:t>facute</w:t>
      </w:r>
      <w:proofErr w:type="spellEnd"/>
      <w:r w:rsidRPr="009C19F0">
        <w:rPr>
          <w:rFonts w:ascii="Trebuchet MS" w:hAnsi="Trebuchet MS" w:cs="Arial"/>
          <w:sz w:val="20"/>
          <w:szCs w:val="20"/>
        </w:rPr>
        <w:t xml:space="preserve"> anterior rezilierii;</w:t>
      </w:r>
    </w:p>
    <w:p w14:paraId="6EAA5F1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lastRenderedPageBreak/>
        <w:t>vicii</w:t>
      </w:r>
      <w:r w:rsidRPr="009C19F0">
        <w:rPr>
          <w:rFonts w:ascii="Trebuchet MS" w:hAnsi="Trebuchet MS" w:cs="Arial"/>
          <w:sz w:val="20"/>
          <w:szCs w:val="20"/>
        </w:rPr>
        <w:t>-</w:t>
      </w:r>
      <w:r w:rsidRPr="009C19F0">
        <w:rPr>
          <w:rFonts w:ascii="Trebuchet MS" w:hAnsi="Trebuchet MS" w:cs="Arial"/>
          <w:i/>
          <w:sz w:val="20"/>
          <w:szCs w:val="20"/>
        </w:rPr>
        <w:t xml:space="preserve"> </w:t>
      </w:r>
      <w:r w:rsidRPr="009C19F0">
        <w:rPr>
          <w:rFonts w:ascii="Trebuchet MS" w:hAnsi="Trebuchet MS" w:cs="Arial"/>
          <w:sz w:val="20"/>
          <w:szCs w:val="20"/>
        </w:rPr>
        <w:t xml:space="preserve">aparente: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de o persoana diligenta,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fi nevoie de </w:t>
      </w:r>
      <w:proofErr w:type="spellStart"/>
      <w:r w:rsidRPr="009C19F0">
        <w:rPr>
          <w:rFonts w:ascii="Trebuchet MS" w:hAnsi="Trebuchet MS" w:cs="Arial"/>
          <w:sz w:val="20"/>
          <w:szCs w:val="20"/>
        </w:rPr>
        <w:t>investigatii</w:t>
      </w:r>
      <w:proofErr w:type="spellEnd"/>
      <w:r w:rsidRPr="009C19F0">
        <w:rPr>
          <w:rFonts w:ascii="Trebuchet MS" w:hAnsi="Trebuchet MS" w:cs="Arial"/>
          <w:sz w:val="20"/>
          <w:szCs w:val="20"/>
        </w:rPr>
        <w:t xml:space="preserve"> de specia </w:t>
      </w:r>
      <w:proofErr w:type="spellStart"/>
      <w:r w:rsidRPr="009C19F0">
        <w:rPr>
          <w:rFonts w:ascii="Trebuchet MS" w:hAnsi="Trebuchet MS" w:cs="Arial"/>
          <w:sz w:val="20"/>
          <w:szCs w:val="20"/>
        </w:rPr>
        <w:t>litate</w:t>
      </w:r>
      <w:proofErr w:type="spellEnd"/>
      <w:r w:rsidRPr="009C19F0">
        <w:rPr>
          <w:rFonts w:ascii="Trebuchet MS" w:hAnsi="Trebuchet MS" w:cs="Arial"/>
          <w:sz w:val="20"/>
          <w:szCs w:val="20"/>
        </w:rPr>
        <w:t xml:space="preserve"> asupra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190E65D9"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sz w:val="20"/>
          <w:szCs w:val="20"/>
        </w:rPr>
        <w:t xml:space="preserve">- ascunse: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doar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un specialist sau care rezulta in urma unei </w:t>
      </w:r>
      <w:proofErr w:type="spellStart"/>
      <w:r w:rsidRPr="009C19F0">
        <w:rPr>
          <w:rFonts w:ascii="Trebuchet MS" w:hAnsi="Trebuchet MS" w:cs="Arial"/>
          <w:sz w:val="20"/>
          <w:szCs w:val="20"/>
        </w:rPr>
        <w:t>utilizari</w:t>
      </w:r>
      <w:proofErr w:type="spellEnd"/>
      <w:r w:rsidRPr="009C19F0">
        <w:rPr>
          <w:rFonts w:ascii="Trebuchet MS" w:hAnsi="Trebuchet MS" w:cs="Arial"/>
          <w:sz w:val="20"/>
          <w:szCs w:val="20"/>
        </w:rPr>
        <w:t xml:space="preserve"> in timp si care sunt prezente la data </w:t>
      </w:r>
      <w:proofErr w:type="spellStart"/>
      <w:r w:rsidRPr="009C19F0">
        <w:rPr>
          <w:rFonts w:ascii="Trebuchet MS" w:hAnsi="Trebuchet MS" w:cs="Arial"/>
          <w:sz w:val="20"/>
          <w:szCs w:val="20"/>
        </w:rPr>
        <w:t>receptiei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5865F8BE"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forta</w:t>
      </w:r>
      <w:proofErr w:type="spellEnd"/>
      <w:r w:rsidRPr="009C19F0">
        <w:rPr>
          <w:rFonts w:ascii="Trebuchet MS" w:hAnsi="Trebuchet MS" w:cs="Arial"/>
          <w:b/>
          <w:i/>
          <w:sz w:val="20"/>
          <w:szCs w:val="20"/>
        </w:rPr>
        <w:t xml:space="preserve"> majora</w:t>
      </w:r>
      <w:r w:rsidRPr="009C19F0">
        <w:rPr>
          <w:rFonts w:ascii="Trebuchet MS" w:hAnsi="Trebuchet MS" w:cs="Arial"/>
          <w:i/>
          <w:sz w:val="20"/>
          <w:szCs w:val="20"/>
        </w:rPr>
        <w:t xml:space="preserve"> </w:t>
      </w:r>
      <w:r w:rsidRPr="009C19F0">
        <w:rPr>
          <w:rFonts w:ascii="Trebuchet MS" w:hAnsi="Trebuchet MS" w:cs="Arial"/>
          <w:sz w:val="20"/>
          <w:szCs w:val="20"/>
        </w:rPr>
        <w:t xml:space="preserve">- un eveniment mai presus de controlul </w:t>
      </w:r>
      <w:proofErr w:type="spellStart"/>
      <w:r w:rsidRPr="009C19F0">
        <w:rPr>
          <w:rFonts w:ascii="Trebuchet MS" w:hAnsi="Trebuchet MS" w:cs="Arial"/>
          <w:sz w:val="20"/>
          <w:szCs w:val="20"/>
        </w:rPr>
        <w:t>partilor</w:t>
      </w:r>
      <w:proofErr w:type="spellEnd"/>
      <w:r w:rsidRPr="009C19F0">
        <w:rPr>
          <w:rFonts w:ascii="Trebuchet MS" w:hAnsi="Trebuchet MS" w:cs="Arial"/>
          <w:sz w:val="20"/>
          <w:szCs w:val="20"/>
        </w:rPr>
        <w:t xml:space="preserve">, care nu se </w:t>
      </w:r>
      <w:proofErr w:type="spellStart"/>
      <w:r w:rsidRPr="009C19F0">
        <w:rPr>
          <w:rFonts w:ascii="Trebuchet MS" w:hAnsi="Trebuchet MS" w:cs="Arial"/>
          <w:sz w:val="20"/>
          <w:szCs w:val="20"/>
        </w:rPr>
        <w:t>datoreaza</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greselii</w:t>
      </w:r>
      <w:proofErr w:type="spellEnd"/>
      <w:r w:rsidRPr="009C19F0">
        <w:rPr>
          <w:rFonts w:ascii="Trebuchet MS" w:hAnsi="Trebuchet MS" w:cs="Arial"/>
          <w:sz w:val="20"/>
          <w:szCs w:val="20"/>
        </w:rPr>
        <w:t xml:space="preserve"> sau vinei acestora, care nu putea fi </w:t>
      </w:r>
      <w:proofErr w:type="spellStart"/>
      <w:r w:rsidRPr="009C19F0">
        <w:rPr>
          <w:rFonts w:ascii="Trebuchet MS" w:hAnsi="Trebuchet MS" w:cs="Arial"/>
          <w:sz w:val="20"/>
          <w:szCs w:val="20"/>
        </w:rPr>
        <w:t>prevazut</w:t>
      </w:r>
      <w:proofErr w:type="spellEnd"/>
      <w:r w:rsidRPr="009C19F0">
        <w:rPr>
          <w:rFonts w:ascii="Trebuchet MS" w:hAnsi="Trebuchet MS" w:cs="Arial"/>
          <w:sz w:val="20"/>
          <w:szCs w:val="20"/>
        </w:rPr>
        <w:t xml:space="preserve"> la momentul </w:t>
      </w:r>
      <w:proofErr w:type="spellStart"/>
      <w:r w:rsidRPr="009C19F0">
        <w:rPr>
          <w:rFonts w:ascii="Trebuchet MS" w:hAnsi="Trebuchet MS" w:cs="Arial"/>
          <w:sz w:val="20"/>
          <w:szCs w:val="20"/>
        </w:rPr>
        <w:t>incheierii</w:t>
      </w:r>
      <w:proofErr w:type="spellEnd"/>
      <w:r w:rsidRPr="009C19F0">
        <w:rPr>
          <w:rFonts w:ascii="Trebuchet MS" w:hAnsi="Trebuchet MS" w:cs="Arial"/>
          <w:sz w:val="20"/>
          <w:szCs w:val="20"/>
        </w:rPr>
        <w:t xml:space="preserve"> contractului si care face imposibila executarea si, respectiv,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contractului; sunt considerate asemenea evenimente: </w:t>
      </w:r>
      <w:proofErr w:type="spellStart"/>
      <w:r w:rsidRPr="009C19F0">
        <w:rPr>
          <w:rFonts w:ascii="Trebuchet MS" w:hAnsi="Trebuchet MS" w:cs="Arial"/>
          <w:sz w:val="20"/>
          <w:szCs w:val="20"/>
        </w:rPr>
        <w:t>razboaie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revolutii</w:t>
      </w:r>
      <w:proofErr w:type="spellEnd"/>
      <w:r w:rsidRPr="009C19F0">
        <w:rPr>
          <w:rFonts w:ascii="Trebuchet MS" w:hAnsi="Trebuchet MS" w:cs="Arial"/>
          <w:sz w:val="20"/>
          <w:szCs w:val="20"/>
        </w:rPr>
        <w:t xml:space="preserve">, incendii, </w:t>
      </w:r>
      <w:proofErr w:type="spellStart"/>
      <w:r w:rsidRPr="009C19F0">
        <w:rPr>
          <w:rFonts w:ascii="Trebuchet MS" w:hAnsi="Trebuchet MS" w:cs="Arial"/>
          <w:sz w:val="20"/>
          <w:szCs w:val="20"/>
        </w:rPr>
        <w:t>inundatii</w:t>
      </w:r>
      <w:proofErr w:type="spellEnd"/>
      <w:r w:rsidRPr="009C19F0">
        <w:rPr>
          <w:rFonts w:ascii="Trebuchet MS" w:hAnsi="Trebuchet MS" w:cs="Arial"/>
          <w:sz w:val="20"/>
          <w:szCs w:val="20"/>
        </w:rPr>
        <w:t xml:space="preserve"> sau orice alte catastrofe naturale, </w:t>
      </w:r>
      <w:proofErr w:type="spellStart"/>
      <w:r w:rsidRPr="009C19F0">
        <w:rPr>
          <w:rFonts w:ascii="Trebuchet MS" w:hAnsi="Trebuchet MS" w:cs="Arial"/>
          <w:sz w:val="20"/>
          <w:szCs w:val="20"/>
        </w:rPr>
        <w:t>restrictii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aparute</w:t>
      </w:r>
      <w:proofErr w:type="spellEnd"/>
      <w:r w:rsidRPr="009C19F0">
        <w:rPr>
          <w:rFonts w:ascii="Trebuchet MS" w:hAnsi="Trebuchet MS" w:cs="Arial"/>
          <w:sz w:val="20"/>
          <w:szCs w:val="20"/>
        </w:rPr>
        <w:t xml:space="preserve"> ca urmare a unei carantine, embargou, enumerarea nefiind exhaustiva, ci </w:t>
      </w:r>
      <w:proofErr w:type="spellStart"/>
      <w:r w:rsidRPr="009C19F0">
        <w:rPr>
          <w:rFonts w:ascii="Trebuchet MS" w:hAnsi="Trebuchet MS" w:cs="Arial"/>
          <w:sz w:val="20"/>
          <w:szCs w:val="20"/>
        </w:rPr>
        <w:t>enutiativa</w:t>
      </w:r>
      <w:proofErr w:type="spellEnd"/>
      <w:r w:rsidRPr="009C19F0">
        <w:rPr>
          <w:rFonts w:ascii="Trebuchet MS" w:hAnsi="Trebuchet MS" w:cs="Arial"/>
          <w:sz w:val="20"/>
          <w:szCs w:val="20"/>
        </w:rPr>
        <w:t xml:space="preserve">. Nu este considerat </w:t>
      </w:r>
      <w:proofErr w:type="spellStart"/>
      <w:r w:rsidRPr="009C19F0">
        <w:rPr>
          <w:rFonts w:ascii="Trebuchet MS" w:hAnsi="Trebuchet MS" w:cs="Arial"/>
          <w:sz w:val="20"/>
          <w:szCs w:val="20"/>
        </w:rPr>
        <w:t>forta</w:t>
      </w:r>
      <w:proofErr w:type="spellEnd"/>
      <w:r w:rsidRPr="009C19F0">
        <w:rPr>
          <w:rFonts w:ascii="Trebuchet MS" w:hAnsi="Trebuchet MS" w:cs="Arial"/>
          <w:sz w:val="20"/>
          <w:szCs w:val="20"/>
        </w:rPr>
        <w:t xml:space="preserve"> majora un eveniment asemenea celor de mai sus care,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crea o imposibilitate de executare, face extrem de costisitoare executarea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uneia din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5B0472BB"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standarde</w:t>
      </w:r>
      <w:r w:rsidRPr="009C19F0">
        <w:rPr>
          <w:rFonts w:ascii="Trebuchet MS" w:hAnsi="Trebuchet MS" w:cs="Arial"/>
          <w:sz w:val="20"/>
          <w:szCs w:val="20"/>
        </w:rPr>
        <w:t xml:space="preserve"> - standardele, </w:t>
      </w:r>
      <w:proofErr w:type="spellStart"/>
      <w:r w:rsidRPr="009C19F0">
        <w:rPr>
          <w:rFonts w:ascii="Trebuchet MS" w:hAnsi="Trebuchet MS" w:cs="Arial"/>
          <w:sz w:val="20"/>
          <w:szCs w:val="20"/>
        </w:rPr>
        <w:t>reglementarile</w:t>
      </w:r>
      <w:proofErr w:type="spellEnd"/>
      <w:r w:rsidRPr="009C19F0">
        <w:rPr>
          <w:rFonts w:ascii="Trebuchet MS" w:hAnsi="Trebuchet MS" w:cs="Arial"/>
          <w:sz w:val="20"/>
          <w:szCs w:val="20"/>
        </w:rPr>
        <w:t xml:space="preserve"> tehnice sau orice alte asemenea in propunerea tehnica;</w:t>
      </w:r>
    </w:p>
    <w:p w14:paraId="54B24460"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zi</w:t>
      </w:r>
      <w:r w:rsidRPr="009C19F0">
        <w:rPr>
          <w:rFonts w:ascii="Trebuchet MS" w:hAnsi="Trebuchet MS" w:cs="Arial"/>
          <w:sz w:val="20"/>
          <w:szCs w:val="20"/>
        </w:rPr>
        <w:t xml:space="preserve"> - zi calendaristica, dacă nu se specifică altfel; </w:t>
      </w:r>
      <w:r w:rsidRPr="009C19F0">
        <w:rPr>
          <w:rFonts w:ascii="Trebuchet MS" w:hAnsi="Trebuchet MS" w:cs="Arial"/>
          <w:i/>
          <w:sz w:val="20"/>
          <w:szCs w:val="20"/>
        </w:rPr>
        <w:t xml:space="preserve">luna </w:t>
      </w:r>
      <w:r w:rsidRPr="009C19F0">
        <w:rPr>
          <w:rFonts w:ascii="Trebuchet MS" w:hAnsi="Trebuchet MS" w:cs="Arial"/>
          <w:sz w:val="20"/>
          <w:szCs w:val="20"/>
        </w:rPr>
        <w:t xml:space="preserve">- luna calendaristica </w:t>
      </w:r>
      <w:r w:rsidRPr="009C19F0">
        <w:rPr>
          <w:rFonts w:ascii="Trebuchet MS" w:hAnsi="Trebuchet MS" w:cs="Arial"/>
          <w:i/>
          <w:sz w:val="20"/>
          <w:szCs w:val="20"/>
        </w:rPr>
        <w:t>an</w:t>
      </w:r>
      <w:r w:rsidRPr="009C19F0">
        <w:rPr>
          <w:rFonts w:ascii="Trebuchet MS" w:hAnsi="Trebuchet MS" w:cs="Arial"/>
          <w:sz w:val="20"/>
          <w:szCs w:val="20"/>
        </w:rPr>
        <w:t xml:space="preserve"> - 365 de zile.</w:t>
      </w:r>
    </w:p>
    <w:p w14:paraId="55F60BE9" w14:textId="77777777" w:rsidR="00BF229D" w:rsidRPr="009C19F0" w:rsidRDefault="00BF229D" w:rsidP="009C19F0">
      <w:pPr>
        <w:spacing w:before="120" w:after="0" w:line="276" w:lineRule="auto"/>
        <w:ind w:left="-288" w:right="-288"/>
        <w:jc w:val="both"/>
        <w:rPr>
          <w:rFonts w:ascii="Trebuchet MS" w:eastAsia="Times New Roman" w:hAnsi="Trebuchet MS" w:cs="Arial"/>
          <w:sz w:val="20"/>
          <w:szCs w:val="20"/>
          <w:lang w:val="pt-BR"/>
        </w:rPr>
      </w:pPr>
      <w:r w:rsidRPr="009C19F0">
        <w:rPr>
          <w:rFonts w:ascii="Trebuchet MS" w:eastAsia="Times New Roman" w:hAnsi="Trebuchet MS" w:cs="Arial"/>
          <w:b/>
          <w:bCs/>
          <w:i/>
          <w:iCs/>
          <w:sz w:val="20"/>
          <w:szCs w:val="20"/>
          <w:lang w:val="it-IT"/>
        </w:rPr>
        <w:t xml:space="preserve">3.  Obiectul si pretul contractului </w:t>
      </w:r>
      <w:r w:rsidRPr="009C19F0">
        <w:rPr>
          <w:rFonts w:ascii="Trebuchet MS" w:eastAsia="Times New Roman" w:hAnsi="Trebuchet MS" w:cs="Arial"/>
          <w:b/>
          <w:bCs/>
          <w:sz w:val="20"/>
          <w:szCs w:val="20"/>
          <w:lang w:val="it-IT"/>
        </w:rPr>
        <w:t>:</w:t>
      </w:r>
    </w:p>
    <w:p w14:paraId="5B33DF35" w14:textId="4A5B50C8" w:rsidR="00BF229D" w:rsidRPr="009C19F0" w:rsidRDefault="00BF229D" w:rsidP="009C19F0">
      <w:pPr>
        <w:spacing w:after="0" w:line="276" w:lineRule="auto"/>
        <w:ind w:left="-288" w:right="-288"/>
        <w:jc w:val="both"/>
        <w:rPr>
          <w:rFonts w:ascii="Trebuchet MS" w:eastAsia="Times New Roman" w:hAnsi="Trebuchet MS" w:cs="Arial"/>
          <w:sz w:val="20"/>
          <w:szCs w:val="20"/>
          <w:lang w:val="pt-BR"/>
        </w:rPr>
      </w:pPr>
      <w:r w:rsidRPr="009C19F0">
        <w:rPr>
          <w:rFonts w:ascii="Trebuchet MS" w:eastAsia="Times New Roman" w:hAnsi="Trebuchet MS" w:cs="Arial"/>
          <w:sz w:val="20"/>
          <w:szCs w:val="20"/>
          <w:lang w:val="en-US"/>
        </w:rPr>
        <w:t xml:space="preserve">3.1 – </w:t>
      </w:r>
      <w:proofErr w:type="spellStart"/>
      <w:r w:rsidRPr="009C19F0">
        <w:rPr>
          <w:rFonts w:ascii="Trebuchet MS" w:eastAsia="Times New Roman" w:hAnsi="Trebuchet MS" w:cs="Arial"/>
          <w:sz w:val="20"/>
          <w:szCs w:val="20"/>
          <w:lang w:val="en-US"/>
        </w:rPr>
        <w:t>Obiectul</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contractului</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il</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reprezinta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executia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lucrarilor</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009C19F0">
        <w:rPr>
          <w:rFonts w:ascii="Trebuchet MS" w:eastAsia="Times New Roman" w:hAnsi="Trebuchet MS" w:cs="Arial"/>
          <w:sz w:val="20"/>
          <w:szCs w:val="20"/>
          <w:lang w:val="en-US"/>
        </w:rPr>
        <w:t xml:space="preserve"> </w:t>
      </w:r>
      <w:proofErr w:type="spellStart"/>
      <w:r w:rsidR="009C19F0">
        <w:rPr>
          <w:rFonts w:ascii="Trebuchet MS" w:eastAsia="Times New Roman" w:hAnsi="Trebuchet MS" w:cs="Arial"/>
          <w:sz w:val="20"/>
          <w:szCs w:val="20"/>
          <w:lang w:val="en-US"/>
        </w:rPr>
        <w:t>obiectivul</w:t>
      </w:r>
      <w:proofErr w:type="spellEnd"/>
      <w:r w:rsidR="00207A8A" w:rsidRPr="009C19F0">
        <w:rPr>
          <w:rFonts w:ascii="Trebuchet MS" w:hAnsi="Trebuchet MS" w:cs="Arial"/>
          <w:b/>
          <w:i/>
          <w:sz w:val="20"/>
          <w:szCs w:val="20"/>
          <w:lang w:val="pt-BR"/>
        </w:rPr>
        <w:t xml:space="preserve"> </w:t>
      </w:r>
      <w:r w:rsidR="00207A8A" w:rsidRPr="00F402D3">
        <w:rPr>
          <w:rFonts w:ascii="Trebuchet MS" w:hAnsi="Trebuchet MS" w:cs="Arial"/>
          <w:i/>
          <w:sz w:val="20"/>
          <w:szCs w:val="20"/>
          <w:lang w:val="pt-BR"/>
        </w:rPr>
        <w:t>Scari de acces</w:t>
      </w:r>
      <w:r w:rsidR="00152BA3" w:rsidRPr="00F402D3">
        <w:rPr>
          <w:rFonts w:ascii="Trebuchet MS" w:hAnsi="Trebuchet MS" w:cs="Arial"/>
          <w:i/>
          <w:sz w:val="20"/>
          <w:szCs w:val="20"/>
          <w:lang w:val="pt-BR"/>
        </w:rPr>
        <w:t xml:space="preserve"> la mira </w:t>
      </w:r>
      <w:r w:rsidR="00207A8A" w:rsidRPr="00F402D3">
        <w:rPr>
          <w:rFonts w:ascii="Trebuchet MS" w:hAnsi="Trebuchet MS" w:cs="Arial"/>
          <w:i/>
          <w:sz w:val="20"/>
          <w:szCs w:val="20"/>
          <w:lang w:val="pt-BR"/>
        </w:rPr>
        <w:t>cu mana curenta la Statia hidrometrica Racatau</w:t>
      </w:r>
      <w:proofErr w:type="gramStart"/>
      <w:r w:rsidR="002C19D1">
        <w:rPr>
          <w:rFonts w:ascii="Trebuchet MS" w:hAnsi="Trebuchet MS" w:cs="Arial"/>
          <w:i/>
          <w:sz w:val="20"/>
          <w:szCs w:val="20"/>
          <w:lang w:val="pt-BR"/>
        </w:rPr>
        <w:t>.</w:t>
      </w:r>
      <w:r w:rsidR="005B552F">
        <w:rPr>
          <w:rFonts w:ascii="Trebuchet MS" w:hAnsi="Trebuchet MS" w:cs="Arial"/>
          <w:i/>
          <w:sz w:val="20"/>
          <w:szCs w:val="20"/>
          <w:lang w:val="pt-BR"/>
        </w:rPr>
        <w:t>.</w:t>
      </w:r>
      <w:proofErr w:type="gramEnd"/>
      <w:r w:rsidR="00207A8A" w:rsidRPr="009C19F0">
        <w:rPr>
          <w:rFonts w:ascii="Trebuchet MS" w:hAnsi="Trebuchet MS" w:cs="Arial"/>
          <w:i/>
          <w:sz w:val="20"/>
          <w:szCs w:val="20"/>
          <w:lang w:val="pt-BR"/>
        </w:rPr>
        <w:t xml:space="preserve"> </w:t>
      </w:r>
    </w:p>
    <w:p w14:paraId="7006CDDE" w14:textId="3EDD39E6" w:rsidR="00BF229D" w:rsidRPr="009C19F0" w:rsidRDefault="009C19F0" w:rsidP="009C19F0">
      <w:pPr>
        <w:spacing w:after="0" w:line="276" w:lineRule="auto"/>
        <w:ind w:left="-360" w:right="-461"/>
        <w:rPr>
          <w:rFonts w:ascii="Trebuchet MS" w:eastAsia="Times New Roman" w:hAnsi="Trebuchet MS" w:cs="Arial"/>
          <w:b/>
          <w:bCs/>
          <w:sz w:val="20"/>
          <w:szCs w:val="20"/>
          <w:lang w:val="it-IT"/>
        </w:rPr>
      </w:pPr>
      <w:r>
        <w:rPr>
          <w:rFonts w:ascii="Trebuchet MS" w:eastAsia="Times New Roman" w:hAnsi="Trebuchet MS" w:cs="Arial"/>
          <w:bCs/>
          <w:sz w:val="20"/>
          <w:szCs w:val="20"/>
          <w:lang w:val="it-IT"/>
        </w:rPr>
        <w:t xml:space="preserve"> </w:t>
      </w:r>
      <w:r w:rsidR="00BF229D" w:rsidRPr="009C19F0">
        <w:rPr>
          <w:rFonts w:ascii="Trebuchet MS" w:eastAsia="Times New Roman" w:hAnsi="Trebuchet MS" w:cs="Arial"/>
          <w:bCs/>
          <w:sz w:val="20"/>
          <w:szCs w:val="20"/>
          <w:lang w:val="it-IT"/>
        </w:rPr>
        <w:t xml:space="preserve">3.2 – Achizitorul se obliga sa plateasca executantului pretul convenit pentru indeplinirea prezentului contract: </w:t>
      </w:r>
      <w:r w:rsidR="00BF229D" w:rsidRPr="009C19F0">
        <w:rPr>
          <w:rFonts w:ascii="Trebuchet MS" w:eastAsia="Times New Roman" w:hAnsi="Trebuchet MS" w:cs="Arial"/>
          <w:b/>
          <w:bCs/>
          <w:sz w:val="20"/>
          <w:szCs w:val="20"/>
          <w:lang w:val="it-IT"/>
        </w:rPr>
        <w:t xml:space="preserve">..................................... lei fara TVA </w:t>
      </w:r>
      <w:r w:rsidR="00BF229D" w:rsidRPr="009C19F0">
        <w:rPr>
          <w:rFonts w:ascii="Trebuchet MS" w:eastAsia="Times New Roman" w:hAnsi="Trebuchet MS" w:cs="Arial"/>
          <w:bCs/>
          <w:sz w:val="20"/>
          <w:szCs w:val="20"/>
          <w:lang w:val="it-IT"/>
        </w:rPr>
        <w:t>la care se adauga TVA in valoare de</w:t>
      </w:r>
      <w:r w:rsidR="00BF229D" w:rsidRPr="009C19F0">
        <w:rPr>
          <w:rFonts w:ascii="Trebuchet MS" w:eastAsia="Times New Roman" w:hAnsi="Trebuchet MS" w:cs="Arial"/>
          <w:b/>
          <w:bCs/>
          <w:sz w:val="20"/>
          <w:szCs w:val="20"/>
          <w:lang w:val="it-IT"/>
        </w:rPr>
        <w:t xml:space="preserve"> ............................ lei. </w:t>
      </w:r>
    </w:p>
    <w:p w14:paraId="5014A0C7"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4. Durata  contractului</w:t>
      </w:r>
    </w:p>
    <w:p w14:paraId="4268D81F" w14:textId="0D74B382" w:rsidR="00BF229D" w:rsidRPr="009C19F0" w:rsidRDefault="00BF229D" w:rsidP="009C19F0">
      <w:pPr>
        <w:shd w:val="clear" w:color="auto" w:fill="FFFFFF"/>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4.1 </w:t>
      </w:r>
      <w:r w:rsidRPr="00F402D3">
        <w:rPr>
          <w:rFonts w:ascii="Trebuchet MS" w:eastAsia="Times New Roman" w:hAnsi="Trebuchet MS" w:cs="Arial"/>
          <w:noProof/>
          <w:sz w:val="20"/>
          <w:szCs w:val="20"/>
        </w:rPr>
        <w:t xml:space="preserve">– Termenul de </w:t>
      </w:r>
      <w:r w:rsidR="00F402D3" w:rsidRPr="00F402D3">
        <w:rPr>
          <w:rFonts w:ascii="Trebuchet MS" w:eastAsia="Times New Roman" w:hAnsi="Trebuchet MS" w:cs="Arial"/>
          <w:noProof/>
          <w:sz w:val="20"/>
          <w:szCs w:val="20"/>
        </w:rPr>
        <w:t>executie</w:t>
      </w:r>
      <w:r w:rsidRPr="00F402D3">
        <w:rPr>
          <w:rFonts w:ascii="Trebuchet MS" w:eastAsia="Times New Roman" w:hAnsi="Trebuchet MS" w:cs="Arial"/>
          <w:noProof/>
          <w:sz w:val="20"/>
          <w:szCs w:val="20"/>
        </w:rPr>
        <w:t xml:space="preserve"> a </w:t>
      </w:r>
      <w:r w:rsidRPr="00F402D3">
        <w:rPr>
          <w:rFonts w:ascii="Trebuchet MS" w:eastAsia="Times New Roman" w:hAnsi="Trebuchet MS" w:cs="Arial"/>
          <w:noProof/>
          <w:sz w:val="20"/>
          <w:szCs w:val="20"/>
          <w:shd w:val="clear" w:color="auto" w:fill="FFFFFF"/>
        </w:rPr>
        <w:t xml:space="preserve">lucrarii este </w:t>
      </w:r>
      <w:r w:rsidR="00F402D3" w:rsidRPr="00F402D3">
        <w:rPr>
          <w:rFonts w:ascii="Trebuchet MS" w:eastAsia="Times New Roman" w:hAnsi="Trebuchet MS" w:cs="Arial"/>
          <w:noProof/>
          <w:sz w:val="20"/>
          <w:szCs w:val="20"/>
          <w:shd w:val="clear" w:color="auto" w:fill="FFFFFF"/>
        </w:rPr>
        <w:t xml:space="preserve">de </w:t>
      </w:r>
      <w:r w:rsidRPr="00F402D3">
        <w:rPr>
          <w:rFonts w:ascii="Trebuchet MS" w:eastAsia="Times New Roman" w:hAnsi="Trebuchet MS" w:cs="Arial"/>
          <w:b/>
          <w:noProof/>
          <w:sz w:val="20"/>
          <w:szCs w:val="20"/>
          <w:shd w:val="clear" w:color="auto" w:fill="FFFFFF"/>
        </w:rPr>
        <w:t>3</w:t>
      </w:r>
      <w:r w:rsidR="00F402D3" w:rsidRPr="00F402D3">
        <w:rPr>
          <w:rFonts w:ascii="Trebuchet MS" w:eastAsia="Times New Roman" w:hAnsi="Trebuchet MS" w:cs="Arial"/>
          <w:b/>
          <w:noProof/>
          <w:sz w:val="20"/>
          <w:szCs w:val="20"/>
          <w:shd w:val="clear" w:color="auto" w:fill="FFFFFF"/>
        </w:rPr>
        <w:t>0</w:t>
      </w:r>
      <w:r w:rsidRPr="00F402D3">
        <w:rPr>
          <w:rFonts w:ascii="Trebuchet MS" w:eastAsia="Times New Roman" w:hAnsi="Trebuchet MS" w:cs="Arial"/>
          <w:b/>
          <w:noProof/>
          <w:sz w:val="20"/>
          <w:szCs w:val="20"/>
          <w:shd w:val="clear" w:color="auto" w:fill="FFFFFF"/>
        </w:rPr>
        <w:t xml:space="preserve"> </w:t>
      </w:r>
      <w:r w:rsidR="00F402D3" w:rsidRPr="00F402D3">
        <w:rPr>
          <w:rFonts w:ascii="Trebuchet MS" w:eastAsia="Times New Roman" w:hAnsi="Trebuchet MS" w:cs="Arial"/>
          <w:b/>
          <w:noProof/>
          <w:sz w:val="20"/>
          <w:szCs w:val="20"/>
          <w:shd w:val="clear" w:color="auto" w:fill="FFFFFF"/>
        </w:rPr>
        <w:t>de zile de la emiterea ordinului de incepere a lucrarii</w:t>
      </w:r>
      <w:r w:rsidR="002C19D1">
        <w:rPr>
          <w:rFonts w:ascii="Trebuchet MS" w:eastAsia="Times New Roman" w:hAnsi="Trebuchet MS" w:cs="Arial"/>
          <w:b/>
          <w:noProof/>
          <w:sz w:val="20"/>
          <w:szCs w:val="20"/>
          <w:shd w:val="clear" w:color="auto" w:fill="FFFFFF"/>
        </w:rPr>
        <w:t xml:space="preserve"> cu</w:t>
      </w:r>
      <w:r w:rsidRPr="00F402D3">
        <w:rPr>
          <w:rFonts w:ascii="Trebuchet MS" w:eastAsia="Times New Roman" w:hAnsi="Trebuchet MS" w:cs="Arial"/>
          <w:noProof/>
          <w:sz w:val="20"/>
          <w:szCs w:val="20"/>
        </w:rPr>
        <w:t xml:space="preserve"> posibilitate de prelungire prin act aditional, cu acordul partilor</w:t>
      </w:r>
      <w:r w:rsidRPr="00F402D3">
        <w:rPr>
          <w:rFonts w:ascii="Trebuchet MS" w:eastAsia="Times New Roman" w:hAnsi="Trebuchet MS" w:cs="Arial"/>
          <w:b/>
          <w:i/>
          <w:noProof/>
          <w:sz w:val="20"/>
          <w:szCs w:val="20"/>
        </w:rPr>
        <w:t>.</w:t>
      </w:r>
    </w:p>
    <w:p w14:paraId="4B37F155" w14:textId="5F3E7FFB" w:rsidR="00BF229D" w:rsidRPr="009C19F0" w:rsidRDefault="00F402D3" w:rsidP="009C19F0">
      <w:pPr>
        <w:spacing w:after="0" w:line="276" w:lineRule="auto"/>
        <w:ind w:left="-284" w:right="-284"/>
        <w:jc w:val="both"/>
        <w:rPr>
          <w:rFonts w:ascii="Trebuchet MS" w:eastAsia="Times New Roman" w:hAnsi="Trebuchet MS" w:cs="Arial"/>
          <w:sz w:val="20"/>
          <w:szCs w:val="20"/>
          <w:lang w:val="en-US"/>
        </w:rPr>
      </w:pPr>
      <w:r>
        <w:rPr>
          <w:rFonts w:ascii="Trebuchet MS" w:eastAsia="Times New Roman" w:hAnsi="Trebuchet MS" w:cs="Arial"/>
          <w:sz w:val="20"/>
          <w:szCs w:val="20"/>
        </w:rPr>
        <w:t>4.2. -</w:t>
      </w:r>
      <w:proofErr w:type="spellStart"/>
      <w:r w:rsidR="00BF229D" w:rsidRPr="009C19F0">
        <w:rPr>
          <w:rFonts w:ascii="Trebuchet MS" w:eastAsia="Times New Roman" w:hAnsi="Trebuchet MS" w:cs="Arial"/>
          <w:sz w:val="20"/>
          <w:szCs w:val="20"/>
          <w:lang w:val="en-US"/>
        </w:rPr>
        <w:t>Contractul</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intră</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în</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vigoare</w:t>
      </w:r>
      <w:proofErr w:type="spellEnd"/>
      <w:r w:rsidR="00BF229D" w:rsidRPr="009C19F0">
        <w:rPr>
          <w:rFonts w:ascii="Trebuchet MS" w:eastAsia="Times New Roman" w:hAnsi="Trebuchet MS" w:cs="Arial"/>
          <w:sz w:val="20"/>
          <w:szCs w:val="20"/>
          <w:lang w:val="en-US"/>
        </w:rPr>
        <w:t xml:space="preserve"> la data </w:t>
      </w:r>
      <w:proofErr w:type="spellStart"/>
      <w:r w:rsidR="00BF229D" w:rsidRPr="009C19F0">
        <w:rPr>
          <w:rFonts w:ascii="Trebuchet MS" w:eastAsia="Times New Roman" w:hAnsi="Trebuchet MS" w:cs="Arial"/>
          <w:sz w:val="20"/>
          <w:szCs w:val="20"/>
          <w:lang w:val="en-US"/>
        </w:rPr>
        <w:t>semnării</w:t>
      </w:r>
      <w:proofErr w:type="spellEnd"/>
      <w:r w:rsidR="00BF229D" w:rsidRPr="009C19F0">
        <w:rPr>
          <w:rFonts w:ascii="Trebuchet MS" w:eastAsia="Times New Roman" w:hAnsi="Trebuchet MS" w:cs="Arial"/>
          <w:sz w:val="20"/>
          <w:szCs w:val="20"/>
          <w:lang w:val="en-US"/>
        </w:rPr>
        <w:t xml:space="preserve"> de </w:t>
      </w:r>
      <w:proofErr w:type="spellStart"/>
      <w:r w:rsidR="00BF229D" w:rsidRPr="009C19F0">
        <w:rPr>
          <w:rFonts w:ascii="Trebuchet MS" w:eastAsia="Times New Roman" w:hAnsi="Trebuchet MS" w:cs="Arial"/>
          <w:sz w:val="20"/>
          <w:szCs w:val="20"/>
          <w:lang w:val="en-US"/>
        </w:rPr>
        <w:t>către</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părţi</w:t>
      </w:r>
      <w:proofErr w:type="spellEnd"/>
      <w:r w:rsidR="00BF229D" w:rsidRPr="009C19F0">
        <w:rPr>
          <w:rFonts w:ascii="Trebuchet MS" w:eastAsia="Times New Roman" w:hAnsi="Trebuchet MS" w:cs="Arial"/>
          <w:sz w:val="20"/>
          <w:szCs w:val="20"/>
          <w:lang w:val="en-US"/>
        </w:rPr>
        <w:t>.</w:t>
      </w:r>
    </w:p>
    <w:p w14:paraId="3C321C13" w14:textId="5B3B43FE"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4.3 - Prezentul contract încetează să producă efecte după expirarea perioadei de garanţie</w:t>
      </w:r>
      <w:r w:rsidRPr="009C19F0">
        <w:rPr>
          <w:rFonts w:ascii="Trebuchet MS" w:eastAsia="Times New Roman" w:hAnsi="Trebuchet MS" w:cs="Arial"/>
          <w:b/>
          <w:noProof/>
          <w:sz w:val="20"/>
          <w:szCs w:val="20"/>
        </w:rPr>
        <w:t xml:space="preserve"> </w:t>
      </w:r>
      <w:r w:rsidR="00F402D3">
        <w:rPr>
          <w:rFonts w:ascii="Trebuchet MS" w:eastAsia="Times New Roman" w:hAnsi="Trebuchet MS" w:cs="Arial"/>
          <w:noProof/>
          <w:sz w:val="20"/>
          <w:szCs w:val="20"/>
        </w:rPr>
        <w:t>(24</w:t>
      </w:r>
      <w:r w:rsidRPr="009C19F0">
        <w:rPr>
          <w:rFonts w:ascii="Trebuchet MS" w:eastAsia="Times New Roman" w:hAnsi="Trebuchet MS" w:cs="Arial"/>
          <w:noProof/>
          <w:sz w:val="20"/>
          <w:szCs w:val="20"/>
        </w:rPr>
        <w:t xml:space="preserve"> </w:t>
      </w:r>
      <w:r w:rsidR="00F402D3">
        <w:rPr>
          <w:rFonts w:ascii="Trebuchet MS" w:eastAsia="Times New Roman" w:hAnsi="Trebuchet MS" w:cs="Arial"/>
          <w:noProof/>
          <w:sz w:val="20"/>
          <w:szCs w:val="20"/>
        </w:rPr>
        <w:t>luni</w:t>
      </w:r>
      <w:r w:rsidRPr="009C19F0">
        <w:rPr>
          <w:rFonts w:ascii="Trebuchet MS" w:eastAsia="Times New Roman" w:hAnsi="Trebuchet MS" w:cs="Arial"/>
          <w:noProof/>
          <w:sz w:val="20"/>
          <w:szCs w:val="20"/>
        </w:rPr>
        <w:t>) si efectuarea recepţiei finale.</w:t>
      </w:r>
    </w:p>
    <w:p w14:paraId="696BE8B4" w14:textId="77777777" w:rsidR="00BF229D" w:rsidRPr="009C19F0" w:rsidRDefault="00BF229D" w:rsidP="009C19F0">
      <w:pPr>
        <w:spacing w:before="120" w:after="0" w:line="276" w:lineRule="auto"/>
        <w:ind w:left="-284" w:right="-284"/>
        <w:jc w:val="both"/>
        <w:rPr>
          <w:rFonts w:ascii="Trebuchet MS" w:eastAsia="MS Mincho" w:hAnsi="Trebuchet MS" w:cs="Arial"/>
          <w:b/>
          <w:i/>
          <w:sz w:val="20"/>
          <w:szCs w:val="20"/>
          <w:lang w:eastAsia="ja-JP"/>
        </w:rPr>
      </w:pPr>
      <w:r w:rsidRPr="009C19F0">
        <w:rPr>
          <w:rFonts w:ascii="Trebuchet MS" w:eastAsia="MS Mincho" w:hAnsi="Trebuchet MS" w:cs="Arial"/>
          <w:b/>
          <w:i/>
          <w:sz w:val="20"/>
          <w:szCs w:val="20"/>
          <w:lang w:eastAsia="ja-JP"/>
        </w:rPr>
        <w:t xml:space="preserve">5. Rezilierea  contractului </w:t>
      </w:r>
    </w:p>
    <w:p w14:paraId="6BCB3F7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5.1. Nerespectarea obligaţiilor asumate prin prezentul contract de către una dintre părţi dă dreptul părţii lezate de a cere rezilierea contractului şi de a pretinde plata de daune – interese.</w:t>
      </w:r>
    </w:p>
    <w:p w14:paraId="6F4FB982"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14:paraId="608CB06D" w14:textId="77777777" w:rsidR="00BF229D" w:rsidRPr="009C19F0" w:rsidRDefault="00BF229D" w:rsidP="009C19F0">
      <w:pPr>
        <w:spacing w:before="120" w:after="0" w:line="276" w:lineRule="auto"/>
        <w:ind w:left="-284" w:right="-284"/>
        <w:jc w:val="both"/>
        <w:rPr>
          <w:rFonts w:ascii="Trebuchet MS" w:eastAsia="Times New Roman" w:hAnsi="Trebuchet MS" w:cs="Arial"/>
          <w:b/>
          <w:i/>
          <w:noProof/>
          <w:sz w:val="20"/>
          <w:szCs w:val="20"/>
        </w:rPr>
      </w:pPr>
      <w:r w:rsidRPr="009C19F0">
        <w:rPr>
          <w:rFonts w:ascii="Trebuchet MS" w:eastAsia="Times New Roman" w:hAnsi="Trebuchet MS" w:cs="Arial"/>
          <w:b/>
          <w:i/>
          <w:noProof/>
          <w:sz w:val="20"/>
          <w:szCs w:val="20"/>
        </w:rPr>
        <w:t>6. Documentele  contractului</w:t>
      </w:r>
    </w:p>
    <w:p w14:paraId="10593DB6" w14:textId="77777777" w:rsidR="00BF229D" w:rsidRPr="009C19F0" w:rsidRDefault="00BF229D" w:rsidP="009C19F0">
      <w:pPr>
        <w:overflowPunct w:val="0"/>
        <w:autoSpaceDE w:val="0"/>
        <w:autoSpaceDN w:val="0"/>
        <w:adjustRightInd w:val="0"/>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Documentele contractului sunt:</w:t>
      </w:r>
    </w:p>
    <w:p w14:paraId="4AA1291D"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caietul de sarcini</w:t>
      </w:r>
    </w:p>
    <w:p w14:paraId="23B307A4"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propunerea tehnică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propunerea financiară</w:t>
      </w:r>
    </w:p>
    <w:p w14:paraId="2638EAB5"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iCs/>
          <w:color w:val="000000"/>
          <w:sz w:val="20"/>
          <w:szCs w:val="20"/>
        </w:rPr>
      </w:pPr>
      <w:proofErr w:type="spellStart"/>
      <w:r w:rsidRPr="009C19F0">
        <w:rPr>
          <w:rFonts w:ascii="Trebuchet MS" w:eastAsia="Times New Roman" w:hAnsi="Trebuchet MS" w:cs="Arial"/>
          <w:iCs/>
          <w:color w:val="000000"/>
          <w:sz w:val="20"/>
          <w:szCs w:val="20"/>
        </w:rPr>
        <w:t>garanţia</w:t>
      </w:r>
      <w:proofErr w:type="spellEnd"/>
      <w:r w:rsidRPr="009C19F0">
        <w:rPr>
          <w:rFonts w:ascii="Trebuchet MS" w:eastAsia="Times New Roman" w:hAnsi="Trebuchet MS" w:cs="Arial"/>
          <w:iCs/>
          <w:color w:val="000000"/>
          <w:sz w:val="20"/>
          <w:szCs w:val="20"/>
        </w:rPr>
        <w:t xml:space="preserve"> de bună </w:t>
      </w:r>
      <w:proofErr w:type="spellStart"/>
      <w:r w:rsidRPr="009C19F0">
        <w:rPr>
          <w:rFonts w:ascii="Trebuchet MS" w:eastAsia="Times New Roman" w:hAnsi="Trebuchet MS" w:cs="Arial"/>
          <w:iCs/>
          <w:color w:val="000000"/>
          <w:sz w:val="20"/>
          <w:szCs w:val="20"/>
        </w:rPr>
        <w:t>execuţie</w:t>
      </w:r>
      <w:proofErr w:type="spellEnd"/>
    </w:p>
    <w:p w14:paraId="7090EA35"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b/>
          <w:bCs/>
          <w:i/>
          <w:iCs/>
          <w:noProof/>
          <w:sz w:val="20"/>
          <w:szCs w:val="20"/>
          <w:lang w:val="pt-BR"/>
        </w:rPr>
        <w:t>7. Obligaţiile  principale  ale  executantului</w:t>
      </w:r>
      <w:r w:rsidRPr="009C19F0">
        <w:rPr>
          <w:rFonts w:ascii="Trebuchet MS" w:eastAsia="Times New Roman" w:hAnsi="Trebuchet MS" w:cs="Arial"/>
          <w:b/>
          <w:bCs/>
          <w:noProof/>
          <w:sz w:val="20"/>
          <w:szCs w:val="20"/>
          <w:lang w:val="pt-BR"/>
        </w:rPr>
        <w:t xml:space="preserve">  </w:t>
      </w:r>
    </w:p>
    <w:p w14:paraId="0275E5E6" w14:textId="1CBDC5F4" w:rsidR="00BF229D" w:rsidRPr="009C19F0" w:rsidRDefault="00BF229D" w:rsidP="009C19F0">
      <w:pPr>
        <w:spacing w:before="120" w:after="0" w:line="276" w:lineRule="auto"/>
        <w:ind w:left="-288" w:right="-288"/>
        <w:jc w:val="both"/>
        <w:rPr>
          <w:rFonts w:ascii="Trebuchet MS" w:eastAsia="Times New Roman" w:hAnsi="Trebuchet MS" w:cs="Arial"/>
          <w:b/>
          <w:bCs/>
          <w:noProof/>
          <w:sz w:val="20"/>
          <w:szCs w:val="20"/>
          <w:lang w:val="pt-BR"/>
        </w:rPr>
      </w:pPr>
      <w:r w:rsidRPr="009C19F0">
        <w:rPr>
          <w:rFonts w:ascii="Trebuchet MS" w:eastAsia="Times New Roman" w:hAnsi="Trebuchet MS" w:cs="Arial"/>
          <w:color w:val="000000"/>
          <w:sz w:val="20"/>
          <w:szCs w:val="20"/>
          <w:lang w:eastAsia="ro-RO"/>
        </w:rPr>
        <w:t xml:space="preserve">7.1 - Executantul se obligă </w:t>
      </w:r>
      <w:proofErr w:type="spellStart"/>
      <w:r w:rsidRPr="009C19F0">
        <w:rPr>
          <w:rFonts w:ascii="Trebuchet MS" w:eastAsia="Times New Roman" w:hAnsi="Trebuchet MS" w:cs="Arial"/>
          <w:sz w:val="20"/>
          <w:szCs w:val="20"/>
          <w:lang w:val="en-US"/>
        </w:rPr>
        <w:t>sa</w:t>
      </w:r>
      <w:proofErr w:type="spellEnd"/>
      <w:r w:rsidRPr="009C19F0">
        <w:rPr>
          <w:rFonts w:ascii="Trebuchet MS" w:eastAsia="Times New Roman" w:hAnsi="Trebuchet MS" w:cs="Arial"/>
          <w:sz w:val="20"/>
          <w:szCs w:val="20"/>
          <w:lang w:val="en-US"/>
        </w:rPr>
        <w:t xml:space="preserve"> execute </w:t>
      </w:r>
      <w:proofErr w:type="spellStart"/>
      <w:r w:rsidRPr="009C19F0">
        <w:rPr>
          <w:rFonts w:ascii="Trebuchet MS" w:eastAsia="Times New Roman" w:hAnsi="Trebuchet MS" w:cs="Arial"/>
          <w:sz w:val="20"/>
          <w:szCs w:val="20"/>
          <w:lang w:val="en-US"/>
        </w:rPr>
        <w:t>lucrarile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Pr="009C19F0">
        <w:rPr>
          <w:rFonts w:ascii="Trebuchet MS" w:eastAsia="Times New Roman" w:hAnsi="Trebuchet MS" w:cs="Arial"/>
          <w:sz w:val="20"/>
          <w:szCs w:val="20"/>
          <w:lang w:val="en-US"/>
        </w:rPr>
        <w:t xml:space="preserve"> </w:t>
      </w:r>
      <w:r w:rsidRPr="009C19F0">
        <w:rPr>
          <w:rFonts w:ascii="Trebuchet MS" w:hAnsi="Trebuchet MS" w:cs="Arial"/>
          <w:b/>
          <w:bCs/>
          <w:i/>
          <w:color w:val="000000"/>
          <w:sz w:val="20"/>
          <w:szCs w:val="20"/>
          <w:lang w:val="pt-BR"/>
        </w:rPr>
        <w:t xml:space="preserve"> </w:t>
      </w:r>
      <w:r w:rsidR="008C2BA1" w:rsidRPr="00F402D3">
        <w:rPr>
          <w:rFonts w:ascii="Trebuchet MS" w:hAnsi="Trebuchet MS" w:cs="Arial"/>
          <w:b/>
          <w:i/>
          <w:sz w:val="20"/>
          <w:szCs w:val="20"/>
          <w:lang w:val="pt-BR"/>
        </w:rPr>
        <w:t xml:space="preserve">Scari de acces la mira cu mana curenta la Statia hidrometrica Racatau </w:t>
      </w:r>
      <w:r w:rsidRPr="00F402D3">
        <w:rPr>
          <w:rFonts w:ascii="Trebuchet MS" w:eastAsia="Times New Roman" w:hAnsi="Trebuchet MS" w:cs="Arial"/>
          <w:sz w:val="20"/>
          <w:szCs w:val="20"/>
          <w:lang w:val="pt-BR"/>
        </w:rPr>
        <w:t>in conformitate cu cerintele din Caietul de saricini si standardele legale.</w:t>
      </w:r>
    </w:p>
    <w:p w14:paraId="000158BD" w14:textId="77777777" w:rsidR="00BF229D" w:rsidRPr="009C19F0" w:rsidRDefault="00BF229D" w:rsidP="009C19F0">
      <w:pPr>
        <w:spacing w:after="0" w:line="276" w:lineRule="auto"/>
        <w:ind w:left="-284" w:right="-284"/>
        <w:jc w:val="both"/>
        <w:rPr>
          <w:rFonts w:ascii="Trebuchet MS" w:eastAsia="Times New Roman" w:hAnsi="Trebuchet MS" w:cs="Arial"/>
          <w:b/>
          <w:i/>
          <w:iCs/>
          <w:sz w:val="20"/>
          <w:szCs w:val="20"/>
          <w:lang w:eastAsia="ro-RO"/>
        </w:rPr>
      </w:pPr>
      <w:r w:rsidRPr="009C19F0">
        <w:rPr>
          <w:rFonts w:ascii="Trebuchet MS" w:eastAsia="Times New Roman" w:hAnsi="Trebuchet MS" w:cs="Arial"/>
          <w:noProof/>
          <w:sz w:val="20"/>
          <w:szCs w:val="20"/>
          <w:lang w:val="it-IT"/>
        </w:rPr>
        <w:t>7.2 -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4EB5F6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35B59AF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7.3 - (1) Executantul are obligaţia de a respecta şi executa dispoziţiile achizitorului în orice problemă, menţionată sau nu în contract, referitoare la lucrare. În cazul în care executantul consideră că dispoziţiile achizitorului sunt </w:t>
      </w:r>
      <w:r w:rsidRPr="009C19F0">
        <w:rPr>
          <w:rFonts w:ascii="Trebuchet MS" w:eastAsia="Times New Roman" w:hAnsi="Trebuchet MS" w:cs="Arial"/>
          <w:noProof/>
          <w:sz w:val="20"/>
          <w:szCs w:val="20"/>
          <w:lang w:val="it-IT"/>
        </w:rPr>
        <w:lastRenderedPageBreak/>
        <w:t>nejustificate sau inoportune, acesta are dreptul de a ridica obiecţii, în scris, fără ca obiecţiile respective să îl absolve de obligaţia de a executa dispoziţiile primite, cu excepţia cazului în care acestea contravin prevederilor legale.</w:t>
      </w:r>
    </w:p>
    <w:p w14:paraId="1306BFF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14:paraId="0500009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7.4 - Pe parcursul execuţiei lucrărilor şi remedierii viciilor ascunse, executantul are obligaţia:</w:t>
      </w:r>
    </w:p>
    <w:p w14:paraId="6C24473F" w14:textId="77777777" w:rsidR="00BF229D" w:rsidRPr="009C19F0" w:rsidRDefault="00BF229D" w:rsidP="009C19F0">
      <w:pPr>
        <w:numPr>
          <w:ilvl w:val="7"/>
          <w:numId w:val="8"/>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46CE2F47"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EF88624"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4F3EFAA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3E21CD8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7.6 - (1) Pe parcursul execuţiei lucrărilor şi al remedierii viciilor ascunse, executantul are obligaţia, în măsura permisă de respectarea prevederilor contractului, de a nu stânjeni inutil sau în mod abuziv:</w:t>
      </w:r>
    </w:p>
    <w:p w14:paraId="31D6821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 confortul riveranilor; sau</w:t>
      </w:r>
    </w:p>
    <w:p w14:paraId="0D4A9D1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b) căile de acces, prin folosirea şi ocuparea drumurilor şi căilor publice sau private care deservesc proprietăţile aflate în posesia achizitorului sau a oricărei alte persoane.</w:t>
      </w:r>
    </w:p>
    <w:p w14:paraId="0278DC7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71AF612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702FFD46"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7C1455FF" w14:textId="77777777" w:rsidR="00BF229D" w:rsidRPr="009C19F0" w:rsidRDefault="00BF229D" w:rsidP="009C19F0">
      <w:pPr>
        <w:spacing w:after="0" w:line="276" w:lineRule="auto"/>
        <w:ind w:left="-284" w:right="-284"/>
        <w:jc w:val="both"/>
        <w:rPr>
          <w:rFonts w:ascii="Trebuchet MS" w:eastAsia="Times New Roman" w:hAnsi="Trebuchet MS" w:cs="Arial"/>
          <w:i/>
          <w:noProof/>
          <w:sz w:val="20"/>
          <w:szCs w:val="20"/>
          <w:lang w:val="pt-BR"/>
        </w:rPr>
      </w:pPr>
      <w:r w:rsidRPr="009C19F0">
        <w:rPr>
          <w:rFonts w:ascii="Trebuchet MS" w:eastAsia="Times New Roman" w:hAnsi="Trebuchet MS" w:cs="Arial"/>
          <w:noProof/>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334034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7.8 - (1) Pe parcursul execuţiei lucrării, executantul are obligaţia:</w:t>
      </w:r>
    </w:p>
    <w:p w14:paraId="6D6FC849"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es-ES"/>
        </w:rPr>
      </w:pPr>
      <w:r w:rsidRPr="009C19F0">
        <w:rPr>
          <w:rFonts w:ascii="Trebuchet MS" w:eastAsia="Times New Roman" w:hAnsi="Trebuchet MS" w:cs="Arial"/>
          <w:noProof/>
          <w:sz w:val="20"/>
          <w:szCs w:val="20"/>
          <w:lang w:val="es-ES"/>
        </w:rPr>
        <w:t>de a evita, pe cât posibil, acumularea de obstacole inutile pe şantier;</w:t>
      </w:r>
    </w:p>
    <w:p w14:paraId="7463898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depozita sau retrage orice utilaje, echipamente, instalatii, surplus de materiale;</w:t>
      </w:r>
    </w:p>
    <w:p w14:paraId="299F3D2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aduna şi îndepărta de pe şantier dărâmăturile, molozul sau lucrările provizorii de orice fel, care nu mai sunt necesare.</w:t>
      </w:r>
    </w:p>
    <w:p w14:paraId="5CF91366"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8. Obligaţiile  achizitorului</w:t>
      </w:r>
    </w:p>
    <w:p w14:paraId="5A6A05EC" w14:textId="77777777" w:rsidR="00BF229D" w:rsidRPr="009C19F0" w:rsidRDefault="00BF229D" w:rsidP="009C19F0">
      <w:pPr>
        <w:spacing w:after="0" w:line="276" w:lineRule="auto"/>
        <w:ind w:left="-284" w:right="-284" w:firstLine="37"/>
        <w:jc w:val="both"/>
        <w:rPr>
          <w:rFonts w:ascii="Trebuchet MS" w:eastAsia="Times New Roman" w:hAnsi="Trebuchet MS" w:cs="Arial"/>
          <w:bCs/>
          <w:noProof/>
          <w:sz w:val="20"/>
          <w:szCs w:val="20"/>
          <w:lang w:val="it-IT"/>
        </w:rPr>
      </w:pPr>
      <w:r w:rsidRPr="009C19F0">
        <w:rPr>
          <w:rFonts w:ascii="Trebuchet MS" w:eastAsia="Times New Roman" w:hAnsi="Trebuchet MS" w:cs="Arial"/>
          <w:noProof/>
          <w:sz w:val="20"/>
          <w:szCs w:val="20"/>
          <w:lang w:val="it-IT"/>
        </w:rPr>
        <w:t>8.1</w:t>
      </w:r>
      <w:r w:rsidRPr="009C19F0">
        <w:rPr>
          <w:rFonts w:ascii="Trebuchet MS" w:eastAsia="Times New Roman" w:hAnsi="Trebuchet MS" w:cs="Arial"/>
          <w:b/>
          <w:noProof/>
          <w:sz w:val="20"/>
          <w:szCs w:val="20"/>
          <w:lang w:val="it-IT"/>
        </w:rPr>
        <w:t xml:space="preserve"> - </w:t>
      </w:r>
      <w:r w:rsidRPr="009C19F0">
        <w:rPr>
          <w:rFonts w:ascii="Trebuchet MS" w:eastAsia="Times New Roman" w:hAnsi="Trebuchet MS" w:cs="Arial"/>
          <w:noProof/>
          <w:sz w:val="20"/>
          <w:szCs w:val="20"/>
          <w:lang w:val="it-IT"/>
        </w:rPr>
        <w:t xml:space="preserve">Achizitorul  se  obligă  să  să  emită  ordinul  de  începere a  contractului  numai  după  semnarea  contractului  de  execuţie  de  lucrări  de  constructii  de  catre ambele  părţi. </w:t>
      </w:r>
    </w:p>
    <w:p w14:paraId="30720EB8"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8.2</w:t>
      </w:r>
      <w:r w:rsidRPr="009C19F0">
        <w:rPr>
          <w:rFonts w:ascii="Trebuchet MS" w:eastAsia="Times New Roman" w:hAnsi="Trebuchet MS" w:cs="Arial"/>
          <w:b/>
          <w:bCs/>
          <w:noProof/>
          <w:sz w:val="20"/>
          <w:szCs w:val="20"/>
          <w:lang w:val="it-IT"/>
        </w:rPr>
        <w:t xml:space="preserve"> </w:t>
      </w:r>
      <w:r w:rsidRPr="009C19F0">
        <w:rPr>
          <w:rFonts w:ascii="Trebuchet MS" w:eastAsia="Times New Roman" w:hAnsi="Trebuchet MS" w:cs="Arial"/>
          <w:noProof/>
          <w:sz w:val="20"/>
          <w:szCs w:val="20"/>
          <w:lang w:val="it-IT"/>
        </w:rPr>
        <w:t>- (1) Achizitorul are obligaţia de a pune la dispoziţia executantului, fără plată, dacă nu s-a convenit  altfel, următoarele:</w:t>
      </w:r>
    </w:p>
    <w:p w14:paraId="22AB767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amplasamentul lucrării, liber de orice sarcină;</w:t>
      </w:r>
    </w:p>
    <w:p w14:paraId="26ECBA54"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lastRenderedPageBreak/>
        <w:t>suprafeţele de teren necesare pentru depozitare şi pentru organizarea de şantier;</w:t>
      </w:r>
    </w:p>
    <w:p w14:paraId="62B4EF1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căile de acces  rutier şi racordurile de cale ferată daca este cazul ;</w:t>
      </w:r>
    </w:p>
    <w:p w14:paraId="52456FF7"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racordurile pentru utilităţi (apă, gaz, energie, canalizare etc.), până la limita amplasamentului şantierului, daca este cazul;</w:t>
      </w:r>
    </w:p>
    <w:p w14:paraId="4CE5476C"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8.3 - Achizitorul  are obligaţia de a examina şi măsura lucrările care devin ascunse în cel mult 5 zile de la  notificarea  executantului.</w:t>
      </w:r>
    </w:p>
    <w:p w14:paraId="12F1DB45" w14:textId="77777777" w:rsidR="00BF229D" w:rsidRPr="009C19F0" w:rsidRDefault="00BF229D" w:rsidP="009C19F0">
      <w:pPr>
        <w:spacing w:before="120"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b/>
          <w:bCs/>
          <w:noProof/>
          <w:sz w:val="20"/>
          <w:szCs w:val="20"/>
          <w:lang w:val="pt-BR"/>
        </w:rPr>
        <w:t xml:space="preserve">9.  </w:t>
      </w:r>
      <w:r w:rsidRPr="009C19F0">
        <w:rPr>
          <w:rFonts w:ascii="Trebuchet MS" w:eastAsia="Times New Roman" w:hAnsi="Trebuchet MS" w:cs="Arial"/>
          <w:b/>
          <w:bCs/>
          <w:i/>
          <w:iCs/>
          <w:noProof/>
          <w:sz w:val="20"/>
          <w:szCs w:val="20"/>
          <w:lang w:val="pt-BR"/>
        </w:rPr>
        <w:t xml:space="preserve">Penalitati,  Daune - Interese </w:t>
      </w:r>
    </w:p>
    <w:p w14:paraId="6375A228" w14:textId="3E4B24E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sz w:val="20"/>
          <w:szCs w:val="20"/>
          <w:lang w:val="pt-BR"/>
        </w:rPr>
        <w:t xml:space="preserve">9.1-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termen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asumate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prin</w:t>
      </w:r>
      <w:proofErr w:type="spellEnd"/>
      <w:r w:rsidRPr="009C19F0">
        <w:rPr>
          <w:rFonts w:ascii="Trebuchet MS" w:eastAsia="Times New Roman" w:hAnsi="Trebuchet MS" w:cs="Arial"/>
          <w:color w:val="000000" w:themeColor="text1"/>
          <w:sz w:val="20"/>
          <w:szCs w:val="20"/>
          <w:shd w:val="clear" w:color="auto" w:fill="FFFFFF"/>
          <w:lang w:val="en-US"/>
        </w:rPr>
        <w:t xml:space="preserve"> contract </w:t>
      </w:r>
      <w:proofErr w:type="spellStart"/>
      <w:r w:rsidRPr="009C19F0">
        <w:rPr>
          <w:rFonts w:ascii="Trebuchet MS" w:eastAsia="Times New Roman" w:hAnsi="Trebuchet MS" w:cs="Arial"/>
          <w:color w:val="000000" w:themeColor="text1"/>
          <w:sz w:val="20"/>
          <w:szCs w:val="20"/>
          <w:shd w:val="clear" w:color="auto" w:fill="FFFFFF"/>
          <w:lang w:val="en-US"/>
        </w:rPr>
        <w:t>sau</w:t>
      </w:r>
      <w:proofErr w:type="spellEnd"/>
      <w:r w:rsidRPr="009C19F0">
        <w:rPr>
          <w:rFonts w:ascii="Trebuchet MS" w:eastAsia="Times New Roman" w:hAnsi="Trebuchet MS" w:cs="Arial"/>
          <w:color w:val="000000" w:themeColor="text1"/>
          <w:sz w:val="20"/>
          <w:szCs w:val="20"/>
          <w:shd w:val="clear" w:color="auto" w:fill="FFFFFF"/>
          <w:lang w:val="en-US"/>
        </w:rPr>
        <w:t xml:space="preserve"> le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necorespunzător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atunci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percepe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legală</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hyperlink r:id="rId11" w:anchor="17508855" w:history="1">
        <w:r w:rsidRPr="009C19F0">
          <w:rPr>
            <w:rFonts w:ascii="Trebuchet MS" w:eastAsia="Times New Roman" w:hAnsi="Trebuchet MS" w:cs="Arial"/>
            <w:color w:val="000000" w:themeColor="text1"/>
            <w:sz w:val="20"/>
            <w:szCs w:val="20"/>
            <w:u w:val="single"/>
            <w:shd w:val="clear" w:color="auto" w:fill="FFFFFF"/>
            <w:lang w:val="en-US"/>
          </w:rPr>
          <w:t xml:space="preserve">art. 3 </w:t>
        </w:r>
        <w:proofErr w:type="spellStart"/>
        <w:r w:rsidRPr="009C19F0">
          <w:rPr>
            <w:rFonts w:ascii="Trebuchet MS" w:eastAsia="Times New Roman" w:hAnsi="Trebuchet MS" w:cs="Arial"/>
            <w:color w:val="000000" w:themeColor="text1"/>
            <w:sz w:val="20"/>
            <w:szCs w:val="20"/>
            <w:u w:val="single"/>
            <w:shd w:val="clear" w:color="auto" w:fill="FFFFFF"/>
            <w:lang w:val="en-US"/>
          </w:rPr>
          <w:t>alin</w:t>
        </w:r>
        <w:proofErr w:type="spellEnd"/>
        <w:r w:rsidRPr="009C19F0">
          <w:rPr>
            <w:rFonts w:ascii="Trebuchet MS" w:eastAsia="Times New Roman" w:hAnsi="Trebuchet MS" w:cs="Arial"/>
            <w:color w:val="000000" w:themeColor="text1"/>
            <w:sz w:val="20"/>
            <w:szCs w:val="20"/>
            <w:u w:val="single"/>
            <w:shd w:val="clear" w:color="auto" w:fill="FFFFFF"/>
            <w:lang w:val="en-US"/>
          </w:rPr>
          <w:t>. 2^1 din O.G. nr. 13/2011</w:t>
        </w:r>
      </w:hyperlink>
      <w:r w:rsidRPr="009C19F0">
        <w:rPr>
          <w:rFonts w:ascii="Trebuchet MS" w:eastAsia="Times New Roman" w:hAnsi="Trebuchet MS" w:cs="Arial"/>
          <w:color w:val="000000" w:themeColor="text1"/>
          <w:sz w:val="20"/>
          <w:szCs w:val="20"/>
          <w:shd w:val="clear" w:color="auto" w:fill="FFFFFF"/>
          <w:lang w:val="en-US"/>
        </w:rPr>
        <w:t xml:space="preserve"> </w:t>
      </w:r>
      <w:r w:rsidR="008C2BA1" w:rsidRPr="009C19F0">
        <w:rPr>
          <w:rFonts w:ascii="Trebuchet MS" w:eastAsia="Times New Roman" w:hAnsi="Trebuchet MS" w:cs="Arial"/>
          <w:i/>
          <w:color w:val="000000" w:themeColor="text1"/>
          <w:sz w:val="20"/>
          <w:szCs w:val="20"/>
          <w:shd w:val="clear" w:color="auto" w:fill="FFFFFF"/>
          <w:lang w:val="en-US"/>
        </w:rPr>
        <w:t>‘’</w:t>
      </w:r>
      <w:proofErr w:type="spellStart"/>
      <w:r w:rsidRPr="009C19F0">
        <w:rPr>
          <w:rFonts w:ascii="Trebuchet MS" w:eastAsia="Times New Roman" w:hAnsi="Trebuchet MS" w:cs="Arial"/>
          <w:i/>
          <w:color w:val="000000" w:themeColor="text1"/>
          <w:sz w:val="20"/>
          <w:szCs w:val="20"/>
          <w:shd w:val="clear" w:color="auto" w:fill="FFFFFF"/>
          <w:lang w:val="en-US"/>
        </w:rPr>
        <w:t>privind</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dobânda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legală</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remuneratorie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penalizatoare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obligaţii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băneşti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precum</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reglementarea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unor</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măsuri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financiar-fiscale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în</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domeniul</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bancar</w:t>
      </w:r>
      <w:proofErr w:type="spellEnd"/>
      <w:r w:rsidR="008C2BA1" w:rsidRPr="009C19F0">
        <w:rPr>
          <w:rFonts w:ascii="Trebuchet MS" w:eastAsia="Times New Roman" w:hAnsi="Trebuchet MS" w:cs="Arial"/>
          <w:color w:val="000000" w:themeColor="text1"/>
          <w:sz w:val="20"/>
          <w:szCs w:val="20"/>
          <w:shd w:val="clear" w:color="auto" w:fill="FFFFFF"/>
          <w:lang w:val="en-US"/>
        </w:rPr>
        <w:t>’’</w:t>
      </w:r>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modificările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completările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ulterioare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se </w:t>
      </w:r>
      <w:proofErr w:type="spellStart"/>
      <w:r w:rsidRPr="009C19F0">
        <w:rPr>
          <w:rFonts w:ascii="Trebuchet MS" w:eastAsia="Times New Roman" w:hAnsi="Trebuchet MS" w:cs="Arial"/>
          <w:color w:val="000000" w:themeColor="text1"/>
          <w:sz w:val="20"/>
          <w:szCs w:val="20"/>
          <w:shd w:val="clear" w:color="auto" w:fill="FFFFFF"/>
          <w:lang w:val="en-US"/>
        </w:rPr>
        <w:t>aplică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lucrarilor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neexecutate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fiecare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zi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întârziere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contractului</w:t>
      </w:r>
      <w:proofErr w:type="spellEnd"/>
      <w:r w:rsidRPr="009C19F0">
        <w:rPr>
          <w:rFonts w:ascii="Trebuchet MS" w:eastAsia="Times New Roman" w:hAnsi="Trebuchet MS" w:cs="Arial"/>
          <w:color w:val="000000" w:themeColor="text1"/>
          <w:sz w:val="20"/>
          <w:szCs w:val="20"/>
          <w:shd w:val="clear" w:color="auto" w:fill="FFFFFF"/>
          <w:lang w:val="en-US"/>
        </w:rPr>
        <w:t>.</w:t>
      </w:r>
    </w:p>
    <w:p w14:paraId="32DACC4C" w14:textId="34A06A79"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noProof/>
          <w:sz w:val="20"/>
          <w:szCs w:val="20"/>
          <w:lang w:val="en-US"/>
        </w:rPr>
        <w:t xml:space="preserve">9.2  -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vina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exclusivă</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obligaţia</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facturii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w:t>
      </w:r>
      <w:proofErr w:type="spellEnd"/>
      <w:r w:rsidRPr="009C19F0">
        <w:rPr>
          <w:rFonts w:ascii="Trebuchet MS" w:eastAsia="Times New Roman" w:hAnsi="Trebuchet MS" w:cs="Arial"/>
          <w:color w:val="000000" w:themeColor="text1"/>
          <w:sz w:val="20"/>
          <w:szCs w:val="20"/>
          <w:shd w:val="clear" w:color="auto" w:fill="FFFFFF"/>
          <w:lang w:val="en-US"/>
        </w:rPr>
        <w:t xml:space="preserve"> la pct. 15.1,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solicita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plata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dobânzii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aplicată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conformitate</w:t>
      </w:r>
      <w:proofErr w:type="spellEnd"/>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prevederile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hyperlink r:id="rId12" w:anchor="17508856" w:history="1">
        <w:r w:rsidRPr="009C19F0">
          <w:rPr>
            <w:rFonts w:ascii="Trebuchet MS" w:eastAsia="Times New Roman" w:hAnsi="Trebuchet MS" w:cs="Arial"/>
            <w:color w:val="000000" w:themeColor="text1"/>
            <w:sz w:val="20"/>
            <w:szCs w:val="20"/>
            <w:u w:val="single"/>
            <w:shd w:val="clear" w:color="auto" w:fill="FFFFFF"/>
            <w:lang w:val="en-US"/>
          </w:rPr>
          <w:t xml:space="preserve">art. 4 din </w:t>
        </w:r>
        <w:proofErr w:type="spellStart"/>
        <w:r w:rsidRPr="009C19F0">
          <w:rPr>
            <w:rFonts w:ascii="Trebuchet MS" w:eastAsia="Times New Roman" w:hAnsi="Trebuchet MS" w:cs="Arial"/>
            <w:color w:val="000000" w:themeColor="text1"/>
            <w:sz w:val="20"/>
            <w:szCs w:val="20"/>
            <w:u w:val="single"/>
            <w:shd w:val="clear" w:color="auto" w:fill="FFFFFF"/>
            <w:lang w:val="en-US"/>
          </w:rPr>
          <w:t>Legea</w:t>
        </w:r>
        <w:proofErr w:type="spellEnd"/>
        <w:r w:rsidRPr="009C19F0">
          <w:rPr>
            <w:rFonts w:ascii="Trebuchet MS" w:eastAsia="Times New Roman" w:hAnsi="Trebuchet MS" w:cs="Arial"/>
            <w:color w:val="000000" w:themeColor="text1"/>
            <w:sz w:val="20"/>
            <w:szCs w:val="20"/>
            <w:u w:val="single"/>
            <w:shd w:val="clear" w:color="auto" w:fill="FFFFFF"/>
            <w:lang w:val="en-US"/>
          </w:rPr>
          <w:t xml:space="preserve"> </w:t>
        </w:r>
        <w:proofErr w:type="spellStart"/>
        <w:r w:rsidRPr="009C19F0">
          <w:rPr>
            <w:rFonts w:ascii="Trebuchet MS" w:eastAsia="Times New Roman" w:hAnsi="Trebuchet MS" w:cs="Arial"/>
            <w:color w:val="000000" w:themeColor="text1"/>
            <w:sz w:val="20"/>
            <w:szCs w:val="20"/>
            <w:u w:val="single"/>
            <w:shd w:val="clear" w:color="auto" w:fill="FFFFFF"/>
            <w:lang w:val="en-US"/>
          </w:rPr>
          <w:t>nr</w:t>
        </w:r>
        <w:proofErr w:type="spellEnd"/>
        <w:r w:rsidRPr="009C19F0">
          <w:rPr>
            <w:rFonts w:ascii="Trebuchet MS" w:eastAsia="Times New Roman" w:hAnsi="Trebuchet MS" w:cs="Arial"/>
            <w:color w:val="000000" w:themeColor="text1"/>
            <w:sz w:val="20"/>
            <w:szCs w:val="20"/>
            <w:u w:val="single"/>
            <w:shd w:val="clear" w:color="auto" w:fill="FFFFFF"/>
            <w:lang w:val="en-US"/>
          </w:rPr>
          <w:t>. 72/2013</w:t>
        </w:r>
      </w:hyperlink>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privind</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măsurile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combaterea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întâr</w:t>
      </w:r>
      <w:r w:rsidR="00FF5DF8">
        <w:rPr>
          <w:rFonts w:ascii="Trebuchet MS" w:eastAsia="Times New Roman" w:hAnsi="Trebuchet MS" w:cs="Arial"/>
          <w:color w:val="000000" w:themeColor="text1"/>
          <w:sz w:val="20"/>
          <w:szCs w:val="20"/>
          <w:shd w:val="clear" w:color="auto" w:fill="FFFFFF"/>
          <w:lang w:val="en-US"/>
        </w:rPr>
        <w:t>zierii</w:t>
      </w:r>
      <w:proofErr w:type="spellEnd"/>
      <w:r w:rsidR="00FF5DF8">
        <w:rPr>
          <w:rFonts w:ascii="Trebuchet MS" w:eastAsia="Times New Roman" w:hAnsi="Trebuchet MS" w:cs="Arial"/>
          <w:color w:val="000000" w:themeColor="text1"/>
          <w:sz w:val="20"/>
          <w:szCs w:val="20"/>
          <w:shd w:val="clear" w:color="auto" w:fill="FFFFFF"/>
          <w:lang w:val="en-US"/>
        </w:rPr>
        <w:t xml:space="preserve"> </w:t>
      </w:r>
      <w:proofErr w:type="spellStart"/>
      <w:r w:rsidR="00FF5DF8">
        <w:rPr>
          <w:rFonts w:ascii="Trebuchet MS" w:eastAsia="Times New Roman" w:hAnsi="Trebuchet MS" w:cs="Arial"/>
          <w:color w:val="000000" w:themeColor="text1"/>
          <w:sz w:val="20"/>
          <w:szCs w:val="20"/>
          <w:shd w:val="clear" w:color="auto" w:fill="FFFFFF"/>
          <w:lang w:val="en-US"/>
        </w:rPr>
        <w:t>în</w:t>
      </w:r>
      <w:proofErr w:type="spellEnd"/>
      <w:r w:rsidR="00FF5DF8">
        <w:rPr>
          <w:rFonts w:ascii="Trebuchet MS" w:eastAsia="Times New Roman" w:hAnsi="Trebuchet MS" w:cs="Arial"/>
          <w:color w:val="000000" w:themeColor="text1"/>
          <w:sz w:val="20"/>
          <w:szCs w:val="20"/>
          <w:shd w:val="clear" w:color="auto" w:fill="FFFFFF"/>
          <w:lang w:val="en-US"/>
        </w:rPr>
        <w:t xml:space="preserve"> </w:t>
      </w:r>
      <w:proofErr w:type="spellStart"/>
      <w:r w:rsidR="00FF5DF8">
        <w:rPr>
          <w:rFonts w:ascii="Trebuchet MS" w:eastAsia="Times New Roman" w:hAnsi="Trebuchet MS" w:cs="Arial"/>
          <w:color w:val="000000" w:themeColor="text1"/>
          <w:sz w:val="20"/>
          <w:szCs w:val="20"/>
          <w:shd w:val="clear" w:color="auto" w:fill="FFFFFF"/>
          <w:lang w:val="en-US"/>
        </w:rPr>
        <w:t>executarea</w:t>
      </w:r>
      <w:proofErr w:type="spellEnd"/>
      <w:r w:rsidR="00FF5DF8">
        <w:rPr>
          <w:rFonts w:ascii="Trebuchet MS" w:eastAsia="Times New Roman" w:hAnsi="Trebuchet MS" w:cs="Arial"/>
          <w:color w:val="000000" w:themeColor="text1"/>
          <w:sz w:val="20"/>
          <w:szCs w:val="20"/>
          <w:shd w:val="clear" w:color="auto" w:fill="FFFFFF"/>
          <w:lang w:val="en-US"/>
        </w:rPr>
        <w:t xml:space="preserve"> </w:t>
      </w:r>
      <w:proofErr w:type="spellStart"/>
      <w:r w:rsidR="00FF5DF8">
        <w:rPr>
          <w:rFonts w:ascii="Trebuchet MS" w:eastAsia="Times New Roman" w:hAnsi="Trebuchet MS" w:cs="Arial"/>
          <w:color w:val="000000" w:themeColor="text1"/>
          <w:sz w:val="20"/>
          <w:szCs w:val="20"/>
          <w:shd w:val="clear" w:color="auto" w:fill="FFFFFF"/>
          <w:lang w:val="en-US"/>
        </w:rPr>
        <w:t>obligaţiilor</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unor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sume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bani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rezultând</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contracte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încheiate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profesionişti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aceştia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autorităţi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decât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curge</w:t>
      </w:r>
      <w:proofErr w:type="spellEnd"/>
      <w:r w:rsidRPr="009C19F0">
        <w:rPr>
          <w:rFonts w:ascii="Trebuchet MS" w:eastAsia="Times New Roman" w:hAnsi="Trebuchet MS" w:cs="Arial"/>
          <w:color w:val="000000" w:themeColor="text1"/>
          <w:sz w:val="20"/>
          <w:szCs w:val="20"/>
          <w:shd w:val="clear" w:color="auto" w:fill="FFFFFF"/>
          <w:lang w:val="en-US"/>
        </w:rPr>
        <w:t xml:space="preserve"> de la </w:t>
      </w:r>
      <w:proofErr w:type="spellStart"/>
      <w:r w:rsidRPr="009C19F0">
        <w:rPr>
          <w:rFonts w:ascii="Trebuchet MS" w:eastAsia="Times New Roman" w:hAnsi="Trebuchet MS" w:cs="Arial"/>
          <w:color w:val="000000" w:themeColor="text1"/>
          <w:sz w:val="20"/>
          <w:szCs w:val="20"/>
          <w:shd w:val="clear" w:color="auto" w:fill="FFFFFF"/>
          <w:lang w:val="en-US"/>
        </w:rPr>
        <w:t>expirarea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termenului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w:t>
      </w:r>
      <w:bookmarkStart w:id="1" w:name="_GoBack"/>
      <w:bookmarkEnd w:id="1"/>
    </w:p>
    <w:p w14:paraId="0EDC4B71"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b/>
          <w:bCs/>
          <w:i/>
          <w:iCs/>
          <w:noProof/>
          <w:sz w:val="20"/>
          <w:szCs w:val="20"/>
        </w:rPr>
        <w:t>10. Garanţia  de  bună  execuţie  a  contractului</w:t>
      </w:r>
      <w:r w:rsidRPr="009C19F0">
        <w:rPr>
          <w:rFonts w:ascii="Trebuchet MS" w:eastAsia="Times New Roman" w:hAnsi="Trebuchet MS" w:cs="Arial"/>
          <w:b/>
          <w:bCs/>
          <w:noProof/>
          <w:sz w:val="20"/>
          <w:szCs w:val="20"/>
        </w:rPr>
        <w:t xml:space="preserve"> </w:t>
      </w:r>
    </w:p>
    <w:p w14:paraId="3446DAA2" w14:textId="56B542B5" w:rsidR="00BF229D" w:rsidRPr="009C19F0" w:rsidRDefault="00BF229D" w:rsidP="009C19F0">
      <w:pPr>
        <w:spacing w:after="0" w:line="276" w:lineRule="auto"/>
        <w:ind w:left="-284" w:right="-284"/>
        <w:jc w:val="both"/>
        <w:rPr>
          <w:rFonts w:ascii="Trebuchet MS" w:eastAsia="Times New Roman" w:hAnsi="Trebuchet MS" w:cs="Arial"/>
          <w:sz w:val="20"/>
          <w:szCs w:val="20"/>
          <w:lang w:val="en-US"/>
        </w:rPr>
      </w:pPr>
      <w:r w:rsidRPr="00F402D3">
        <w:rPr>
          <w:rFonts w:ascii="Trebuchet MS" w:eastAsia="Times New Roman" w:hAnsi="Trebuchet MS" w:cs="Arial"/>
          <w:sz w:val="20"/>
          <w:szCs w:val="20"/>
          <w:lang w:val="fr-FR"/>
        </w:rPr>
        <w:t xml:space="preserve">10.1 </w:t>
      </w:r>
      <w:proofErr w:type="spellStart"/>
      <w:r w:rsidRPr="00F402D3">
        <w:rPr>
          <w:rFonts w:ascii="Trebuchet MS" w:eastAsia="Times New Roman" w:hAnsi="Trebuchet MS" w:cs="Arial"/>
          <w:sz w:val="20"/>
          <w:szCs w:val="20"/>
          <w:lang w:val="fr-FR"/>
        </w:rPr>
        <w:t>Executantul</w:t>
      </w:r>
      <w:proofErr w:type="spellEnd"/>
      <w:r w:rsidRPr="00F402D3">
        <w:rPr>
          <w:rFonts w:ascii="Trebuchet MS" w:eastAsia="Times New Roman" w:hAnsi="Trebuchet MS" w:cs="Arial"/>
          <w:sz w:val="20"/>
          <w:szCs w:val="20"/>
          <w:lang w:val="fr-FR"/>
        </w:rPr>
        <w:t xml:space="preserve"> </w:t>
      </w:r>
      <w:r w:rsidRPr="00F402D3">
        <w:rPr>
          <w:rFonts w:ascii="Trebuchet MS" w:eastAsia="Times New Roman" w:hAnsi="Trebuchet MS" w:cs="Arial"/>
          <w:sz w:val="20"/>
          <w:szCs w:val="20"/>
          <w:lang w:val="en-US"/>
        </w:rPr>
        <w:t xml:space="preserve">se </w:t>
      </w:r>
      <w:proofErr w:type="spellStart"/>
      <w:r w:rsidRPr="00F402D3">
        <w:rPr>
          <w:rFonts w:ascii="Trebuchet MS" w:eastAsia="Times New Roman" w:hAnsi="Trebuchet MS" w:cs="Arial"/>
          <w:sz w:val="20"/>
          <w:szCs w:val="20"/>
          <w:lang w:val="en-US"/>
        </w:rPr>
        <w:t>obligă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să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constituie</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garanţia</w:t>
      </w:r>
      <w:proofErr w:type="spellEnd"/>
      <w:r w:rsidRPr="00F402D3">
        <w:rPr>
          <w:rFonts w:ascii="Trebuchet MS" w:eastAsia="Times New Roman" w:hAnsi="Trebuchet MS" w:cs="Arial"/>
          <w:sz w:val="20"/>
          <w:szCs w:val="20"/>
          <w:lang w:val="en-US"/>
        </w:rPr>
        <w:t xml:space="preserve"> de </w:t>
      </w:r>
      <w:proofErr w:type="spellStart"/>
      <w:r w:rsidRPr="00F402D3">
        <w:rPr>
          <w:rFonts w:ascii="Trebuchet MS" w:eastAsia="Times New Roman" w:hAnsi="Trebuchet MS" w:cs="Arial"/>
          <w:sz w:val="20"/>
          <w:szCs w:val="20"/>
          <w:lang w:val="en-US"/>
        </w:rPr>
        <w:t>bună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execuţie</w:t>
      </w:r>
      <w:proofErr w:type="spellEnd"/>
      <w:r w:rsidRPr="00F402D3">
        <w:rPr>
          <w:rFonts w:ascii="Trebuchet MS" w:eastAsia="Times New Roman" w:hAnsi="Trebuchet MS" w:cs="Arial"/>
          <w:sz w:val="20"/>
          <w:szCs w:val="20"/>
          <w:lang w:val="en-US"/>
        </w:rPr>
        <w:t xml:space="preserve"> a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în</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cuantum</w:t>
      </w:r>
      <w:proofErr w:type="spellEnd"/>
      <w:r w:rsidRPr="00F402D3">
        <w:rPr>
          <w:rFonts w:ascii="Trebuchet MS" w:eastAsia="Times New Roman" w:hAnsi="Trebuchet MS" w:cs="Arial"/>
          <w:sz w:val="20"/>
          <w:szCs w:val="20"/>
          <w:lang w:val="en-US"/>
        </w:rPr>
        <w:t xml:space="preserve"> de 5% din </w:t>
      </w:r>
      <w:proofErr w:type="spellStart"/>
      <w:r w:rsidRPr="00F402D3">
        <w:rPr>
          <w:rFonts w:ascii="Trebuchet MS" w:eastAsia="Times New Roman" w:hAnsi="Trebuchet MS" w:cs="Arial"/>
          <w:sz w:val="20"/>
          <w:szCs w:val="20"/>
          <w:lang w:val="en-US"/>
        </w:rPr>
        <w:t>pretul</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fara</w:t>
      </w:r>
      <w:proofErr w:type="spellEnd"/>
      <w:r w:rsidRPr="00F402D3">
        <w:rPr>
          <w:rFonts w:ascii="Trebuchet MS" w:eastAsia="Times New Roman" w:hAnsi="Trebuchet MS" w:cs="Arial"/>
          <w:sz w:val="20"/>
          <w:szCs w:val="20"/>
          <w:lang w:val="en-US"/>
        </w:rPr>
        <w:t xml:space="preserve"> TVA</w:t>
      </w:r>
      <w:r w:rsidRPr="00F402D3">
        <w:rPr>
          <w:rFonts w:ascii="Trebuchet MS" w:eastAsia="Times New Roman" w:hAnsi="Trebuchet MS" w:cs="Arial"/>
          <w:sz w:val="20"/>
          <w:szCs w:val="20"/>
          <w:lang w:val="en-US" w:eastAsia="ar-SA"/>
        </w:rPr>
        <w:t xml:space="preserve"> </w:t>
      </w:r>
      <w:r w:rsidRPr="00F402D3">
        <w:rPr>
          <w:rFonts w:ascii="Trebuchet MS" w:eastAsia="Times New Roman" w:hAnsi="Trebuchet MS" w:cs="Arial"/>
          <w:sz w:val="20"/>
          <w:szCs w:val="20"/>
          <w:lang w:eastAsia="ar-SA"/>
        </w:rPr>
        <w:t xml:space="preserve">în termen de maxim 5 zile </w:t>
      </w:r>
      <w:proofErr w:type="spellStart"/>
      <w:r w:rsidRPr="00F402D3">
        <w:rPr>
          <w:rFonts w:ascii="Trebuchet MS" w:eastAsia="Times New Roman" w:hAnsi="Trebuchet MS" w:cs="Arial"/>
          <w:sz w:val="20"/>
          <w:szCs w:val="20"/>
          <w:lang w:eastAsia="ar-SA"/>
        </w:rPr>
        <w:t>lucratoare</w:t>
      </w:r>
      <w:proofErr w:type="spellEnd"/>
      <w:r w:rsidRPr="00F402D3">
        <w:rPr>
          <w:rFonts w:ascii="Trebuchet MS" w:eastAsia="Times New Roman" w:hAnsi="Trebuchet MS" w:cs="Arial"/>
          <w:sz w:val="20"/>
          <w:szCs w:val="20"/>
          <w:lang w:eastAsia="ar-SA"/>
        </w:rPr>
        <w:t xml:space="preserve"> de la data </w:t>
      </w:r>
      <w:proofErr w:type="spellStart"/>
      <w:r w:rsidRPr="00F402D3">
        <w:rPr>
          <w:rFonts w:ascii="Trebuchet MS" w:eastAsia="Times New Roman" w:hAnsi="Trebuchet MS" w:cs="Arial"/>
          <w:sz w:val="20"/>
          <w:szCs w:val="20"/>
          <w:lang w:eastAsia="ar-SA"/>
        </w:rPr>
        <w:t>semnarii</w:t>
      </w:r>
      <w:proofErr w:type="spellEnd"/>
      <w:r w:rsidRPr="00F402D3">
        <w:rPr>
          <w:rFonts w:ascii="Trebuchet MS" w:eastAsia="Times New Roman" w:hAnsi="Trebuchet MS" w:cs="Arial"/>
          <w:sz w:val="20"/>
          <w:szCs w:val="20"/>
          <w:lang w:eastAsia="ar-SA"/>
        </w:rPr>
        <w:t xml:space="preserve"> contractului.</w:t>
      </w:r>
    </w:p>
    <w:p w14:paraId="1D3E559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val="en-US"/>
        </w:rPr>
        <w:t xml:space="preserve">(2) </w:t>
      </w:r>
      <w:proofErr w:type="spellStart"/>
      <w:r w:rsidRPr="009C19F0">
        <w:rPr>
          <w:rFonts w:ascii="Trebuchet MS" w:eastAsia="Times New Roman" w:hAnsi="Trebuchet MS" w:cs="Arial"/>
          <w:sz w:val="20"/>
          <w:szCs w:val="20"/>
          <w:lang w:val="en-US"/>
        </w:rPr>
        <w:t>Modul</w:t>
      </w:r>
      <w:proofErr w:type="spellEnd"/>
      <w:r w:rsidRPr="009C19F0">
        <w:rPr>
          <w:rFonts w:ascii="Trebuchet MS" w:eastAsia="Times New Roman" w:hAnsi="Trebuchet MS" w:cs="Arial"/>
          <w:sz w:val="20"/>
          <w:szCs w:val="20"/>
          <w:lang w:val="en-US"/>
        </w:rPr>
        <w:t xml:space="preserve"> de </w:t>
      </w:r>
      <w:proofErr w:type="spellStart"/>
      <w:r w:rsidRPr="009C19F0">
        <w:rPr>
          <w:rFonts w:ascii="Trebuchet MS" w:eastAsia="Times New Roman" w:hAnsi="Trebuchet MS" w:cs="Arial"/>
          <w:sz w:val="20"/>
          <w:szCs w:val="20"/>
          <w:lang w:val="en-US"/>
        </w:rPr>
        <w:t>constituire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va</w:t>
      </w:r>
      <w:proofErr w:type="spellEnd"/>
      <w:r w:rsidRPr="009C19F0">
        <w:rPr>
          <w:rFonts w:ascii="Trebuchet MS" w:eastAsia="Times New Roman" w:hAnsi="Trebuchet MS" w:cs="Arial"/>
          <w:sz w:val="20"/>
          <w:szCs w:val="20"/>
          <w:lang w:val="en-US"/>
        </w:rPr>
        <w:t xml:space="preserve"> fi in </w:t>
      </w:r>
      <w:proofErr w:type="spellStart"/>
      <w:r w:rsidRPr="009C19F0">
        <w:rPr>
          <w:rFonts w:ascii="Trebuchet MS" w:eastAsia="Times New Roman" w:hAnsi="Trebuchet MS" w:cs="Arial"/>
          <w:sz w:val="20"/>
          <w:szCs w:val="20"/>
          <w:lang w:val="en-US"/>
        </w:rPr>
        <w:t>oricare</w:t>
      </w:r>
      <w:proofErr w:type="spellEnd"/>
      <w:r w:rsidRPr="009C19F0">
        <w:rPr>
          <w:rFonts w:ascii="Trebuchet MS" w:eastAsia="Times New Roman" w:hAnsi="Trebuchet MS" w:cs="Arial"/>
          <w:sz w:val="20"/>
          <w:szCs w:val="20"/>
          <w:lang w:val="en-US"/>
        </w:rPr>
        <w:t xml:space="preserve"> din </w:t>
      </w:r>
      <w:proofErr w:type="spellStart"/>
      <w:r w:rsidRPr="009C19F0">
        <w:rPr>
          <w:rFonts w:ascii="Trebuchet MS" w:eastAsia="Times New Roman" w:hAnsi="Trebuchet MS" w:cs="Arial"/>
          <w:sz w:val="20"/>
          <w:szCs w:val="20"/>
          <w:lang w:val="en-US"/>
        </w:rPr>
        <w:t>formele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prevazute</w:t>
      </w:r>
      <w:proofErr w:type="spellEnd"/>
      <w:r w:rsidRPr="009C19F0">
        <w:rPr>
          <w:rFonts w:ascii="Trebuchet MS" w:eastAsia="Times New Roman" w:hAnsi="Trebuchet MS" w:cs="Arial"/>
          <w:sz w:val="20"/>
          <w:szCs w:val="20"/>
          <w:lang w:val="en-US"/>
        </w:rPr>
        <w:t xml:space="preserve"> in </w:t>
      </w:r>
      <w:proofErr w:type="spellStart"/>
      <w:r w:rsidRPr="009C19F0">
        <w:rPr>
          <w:rFonts w:ascii="Trebuchet MS" w:eastAsia="Times New Roman" w:hAnsi="Trebuchet MS" w:cs="Arial"/>
          <w:sz w:val="20"/>
          <w:szCs w:val="20"/>
          <w:lang w:val="en-US"/>
        </w:rPr>
        <w:t>Legea</w:t>
      </w:r>
      <w:proofErr w:type="spellEnd"/>
      <w:r w:rsidRPr="009C19F0">
        <w:rPr>
          <w:rFonts w:ascii="Trebuchet MS" w:eastAsia="Times New Roman" w:hAnsi="Trebuchet MS" w:cs="Arial"/>
          <w:sz w:val="20"/>
          <w:szCs w:val="20"/>
          <w:lang w:val="en-US"/>
        </w:rPr>
        <w:t xml:space="preserve"> 98/2016 </w:t>
      </w:r>
      <w:proofErr w:type="spellStart"/>
      <w:r w:rsidRPr="009C19F0">
        <w:rPr>
          <w:rFonts w:ascii="Trebuchet MS" w:eastAsia="Times New Roman" w:hAnsi="Trebuchet MS" w:cs="Arial"/>
          <w:sz w:val="20"/>
          <w:szCs w:val="20"/>
          <w:lang w:val="en-US"/>
        </w:rPr>
        <w:t>actualizata</w:t>
      </w:r>
      <w:proofErr w:type="spellEnd"/>
      <w:r w:rsidRPr="009C19F0">
        <w:rPr>
          <w:rFonts w:ascii="Trebuchet MS" w:eastAsia="Times New Roman" w:hAnsi="Trebuchet MS" w:cs="Arial"/>
          <w:color w:val="000000"/>
          <w:sz w:val="20"/>
          <w:szCs w:val="20"/>
          <w:shd w:val="clear" w:color="auto" w:fill="FFFFFF"/>
        </w:rPr>
        <w:t>.</w:t>
      </w:r>
      <w:r w:rsidRPr="009C19F0">
        <w:rPr>
          <w:rFonts w:ascii="Trebuchet MS" w:eastAsia="Times New Roman" w:hAnsi="Trebuchet MS" w:cs="Arial"/>
          <w:sz w:val="20"/>
          <w:szCs w:val="20"/>
          <w:lang w:eastAsia="ar-SA"/>
        </w:rPr>
        <w:t xml:space="preserve"> </w:t>
      </w:r>
    </w:p>
    <w:p w14:paraId="7B673CE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eastAsia="ar-SA"/>
        </w:rPr>
        <w:t xml:space="preserve">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instrument de </w:t>
      </w:r>
      <w:proofErr w:type="spellStart"/>
      <w:r w:rsidRPr="009C19F0">
        <w:rPr>
          <w:rFonts w:ascii="Trebuchet MS" w:eastAsia="Times New Roman" w:hAnsi="Trebuchet MS" w:cs="Arial"/>
          <w:sz w:val="20"/>
          <w:szCs w:val="20"/>
          <w:lang w:eastAsia="ar-SA"/>
        </w:rPr>
        <w:t>garanţie</w:t>
      </w:r>
      <w:proofErr w:type="spellEnd"/>
      <w:r w:rsidRPr="009C19F0">
        <w:rPr>
          <w:rFonts w:ascii="Trebuchet MS" w:eastAsia="Times New Roman" w:hAnsi="Trebuchet MS" w:cs="Arial"/>
          <w:sz w:val="20"/>
          <w:szCs w:val="20"/>
          <w:lang w:eastAsia="ar-SA"/>
        </w:rPr>
        <w:t xml:space="preserve">, aceasta devine anexa la contract, iar 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w:t>
      </w:r>
      <w:proofErr w:type="spellStart"/>
      <w:r w:rsidRPr="009C19F0">
        <w:rPr>
          <w:rFonts w:ascii="Trebuchet MS" w:eastAsia="Times New Roman" w:hAnsi="Trebuchet MS" w:cs="Arial"/>
          <w:sz w:val="20"/>
          <w:szCs w:val="20"/>
          <w:lang w:eastAsia="ar-SA"/>
        </w:rPr>
        <w:t>reţineri</w:t>
      </w:r>
      <w:proofErr w:type="spellEnd"/>
      <w:r w:rsidRPr="009C19F0">
        <w:rPr>
          <w:rFonts w:ascii="Trebuchet MS" w:eastAsia="Times New Roman" w:hAnsi="Trebuchet MS" w:cs="Arial"/>
          <w:sz w:val="20"/>
          <w:szCs w:val="20"/>
          <w:lang w:eastAsia="ar-SA"/>
        </w:rPr>
        <w:t xml:space="preserve"> succesive din facturile înaintate la plată, executantul are </w:t>
      </w:r>
      <w:proofErr w:type="spellStart"/>
      <w:r w:rsidRPr="009C19F0">
        <w:rPr>
          <w:rFonts w:ascii="Trebuchet MS" w:eastAsia="Times New Roman" w:hAnsi="Trebuchet MS" w:cs="Arial"/>
          <w:sz w:val="20"/>
          <w:szCs w:val="20"/>
          <w:lang w:eastAsia="ar-SA"/>
        </w:rPr>
        <w:t>obligaţia</w:t>
      </w:r>
      <w:proofErr w:type="spellEnd"/>
      <w:r w:rsidRPr="009C19F0">
        <w:rPr>
          <w:rFonts w:ascii="Trebuchet MS" w:eastAsia="Times New Roman" w:hAnsi="Trebuchet MS" w:cs="Arial"/>
          <w:sz w:val="20"/>
          <w:szCs w:val="20"/>
          <w:lang w:eastAsia="ar-SA"/>
        </w:rPr>
        <w:t xml:space="preserve"> de a deschide un cont la </w:t>
      </w:r>
      <w:proofErr w:type="spellStart"/>
      <w:r w:rsidRPr="009C19F0">
        <w:rPr>
          <w:rFonts w:ascii="Trebuchet MS" w:eastAsia="Times New Roman" w:hAnsi="Trebuchet MS" w:cs="Arial"/>
          <w:sz w:val="20"/>
          <w:szCs w:val="20"/>
          <w:lang w:eastAsia="ar-SA"/>
        </w:rPr>
        <w:t>dispoziţia</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autorităţii</w:t>
      </w:r>
      <w:proofErr w:type="spellEnd"/>
      <w:r w:rsidRPr="009C19F0">
        <w:rPr>
          <w:rFonts w:ascii="Trebuchet MS" w:eastAsia="Times New Roman" w:hAnsi="Trebuchet MS" w:cs="Arial"/>
          <w:sz w:val="20"/>
          <w:szCs w:val="20"/>
          <w:lang w:eastAsia="ar-SA"/>
        </w:rPr>
        <w:t xml:space="preserve"> contractante, la trezorerie, iar suma </w:t>
      </w:r>
      <w:proofErr w:type="spellStart"/>
      <w:r w:rsidRPr="009C19F0">
        <w:rPr>
          <w:rFonts w:ascii="Trebuchet MS" w:eastAsia="Times New Roman" w:hAnsi="Trebuchet MS" w:cs="Arial"/>
          <w:sz w:val="20"/>
          <w:szCs w:val="20"/>
          <w:lang w:eastAsia="ar-SA"/>
        </w:rPr>
        <w:t>iniţială</w:t>
      </w:r>
      <w:proofErr w:type="spellEnd"/>
      <w:r w:rsidRPr="009C19F0">
        <w:rPr>
          <w:rFonts w:ascii="Trebuchet MS" w:eastAsia="Times New Roman" w:hAnsi="Trebuchet MS" w:cs="Arial"/>
          <w:sz w:val="20"/>
          <w:szCs w:val="20"/>
          <w:lang w:eastAsia="ar-SA"/>
        </w:rPr>
        <w:t xml:space="preserve"> care se depune de către executant în contul astfel deschis este de 0,5% din </w:t>
      </w:r>
      <w:proofErr w:type="spellStart"/>
      <w:r w:rsidRPr="009C19F0">
        <w:rPr>
          <w:rFonts w:ascii="Trebuchet MS" w:eastAsia="Times New Roman" w:hAnsi="Trebuchet MS" w:cs="Arial"/>
          <w:sz w:val="20"/>
          <w:szCs w:val="20"/>
          <w:lang w:eastAsia="ar-SA"/>
        </w:rPr>
        <w:t>preţul</w:t>
      </w:r>
      <w:proofErr w:type="spellEnd"/>
      <w:r w:rsidRPr="009C19F0">
        <w:rPr>
          <w:rFonts w:ascii="Trebuchet MS" w:eastAsia="Times New Roman" w:hAnsi="Trebuchet MS" w:cs="Arial"/>
          <w:sz w:val="20"/>
          <w:szCs w:val="20"/>
          <w:lang w:eastAsia="ar-SA"/>
        </w:rPr>
        <w:t xml:space="preserve"> contractului de </w:t>
      </w:r>
      <w:proofErr w:type="spellStart"/>
      <w:r w:rsidRPr="009C19F0">
        <w:rPr>
          <w:rFonts w:ascii="Trebuchet MS" w:eastAsia="Times New Roman" w:hAnsi="Trebuchet MS" w:cs="Arial"/>
          <w:sz w:val="20"/>
          <w:szCs w:val="20"/>
          <w:lang w:eastAsia="ar-SA"/>
        </w:rPr>
        <w:t>executie</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fara</w:t>
      </w:r>
      <w:proofErr w:type="spellEnd"/>
      <w:r w:rsidRPr="009C19F0">
        <w:rPr>
          <w:rFonts w:ascii="Trebuchet MS" w:eastAsia="Times New Roman" w:hAnsi="Trebuchet MS" w:cs="Arial"/>
          <w:sz w:val="20"/>
          <w:szCs w:val="20"/>
          <w:lang w:eastAsia="ar-SA"/>
        </w:rPr>
        <w:t xml:space="preserve"> TVA.</w:t>
      </w:r>
    </w:p>
    <w:p w14:paraId="4299489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eastAsia="ar-SA"/>
        </w:rPr>
      </w:pPr>
      <w:r w:rsidRPr="009C19F0">
        <w:rPr>
          <w:rFonts w:ascii="Trebuchet MS" w:eastAsia="Times New Roman" w:hAnsi="Trebuchet MS"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14:paraId="0D8258F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pt-BR" w:eastAsia="ar-SA"/>
        </w:rPr>
      </w:pPr>
      <w:r w:rsidRPr="009C19F0">
        <w:rPr>
          <w:rFonts w:ascii="Trebuchet MS" w:eastAsia="Times New Roman" w:hAnsi="Trebuchet MS" w:cs="Arial"/>
          <w:sz w:val="20"/>
          <w:szCs w:val="20"/>
          <w:lang w:val="fr-FR" w:eastAsia="ar-SA"/>
        </w:rPr>
        <w:t xml:space="preserve">10.2 </w:t>
      </w:r>
      <w:r w:rsidRPr="009C19F0">
        <w:rPr>
          <w:rFonts w:ascii="Trebuchet MS" w:eastAsia="Times New Roman" w:hAnsi="Trebuchet MS" w:cs="Arial"/>
          <w:sz w:val="20"/>
          <w:szCs w:val="20"/>
          <w:lang w:val="pt-BR" w:eastAsia="ar-SA"/>
        </w:rPr>
        <w:t>Restituirea garantiei de buna executie se va face astfel:</w:t>
      </w:r>
    </w:p>
    <w:p w14:paraId="5C9BD797"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14:paraId="61AAB038"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restul de 30% din valoarea garanţiei, la expirarea perioadei de garanţie a lucrărilor executate, pe baza procesului-verbal de recepţie finală.</w:t>
      </w:r>
    </w:p>
    <w:p w14:paraId="6C37318D" w14:textId="77777777" w:rsidR="00BF229D" w:rsidRPr="009C19F0" w:rsidRDefault="00BF229D" w:rsidP="009C19F0">
      <w:pPr>
        <w:spacing w:after="0" w:line="276" w:lineRule="auto"/>
        <w:ind w:left="-284" w:right="-284"/>
        <w:jc w:val="both"/>
        <w:rPr>
          <w:rFonts w:ascii="Trebuchet MS" w:eastAsia="Times New Roman" w:hAnsi="Trebuchet MS" w:cs="Arial"/>
          <w:color w:val="000000"/>
          <w:sz w:val="20"/>
          <w:szCs w:val="20"/>
          <w:lang w:val="en-US"/>
        </w:rPr>
      </w:pPr>
      <w:r w:rsidRPr="009C19F0">
        <w:rPr>
          <w:rFonts w:ascii="Trebuchet MS" w:eastAsia="Times New Roman" w:hAnsi="Trebuchet MS"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sidRPr="009C19F0">
        <w:rPr>
          <w:rFonts w:ascii="Trebuchet MS" w:eastAsia="Times New Roman" w:hAnsi="Trebuchet MS" w:cs="Arial"/>
          <w:color w:val="000000"/>
          <w:sz w:val="20"/>
          <w:szCs w:val="20"/>
          <w:lang w:val="en-US"/>
        </w:rPr>
        <w:t>atât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contractantului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emitentului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instrumentului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garantare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precizând</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obligaţiile</w:t>
      </w:r>
      <w:proofErr w:type="spellEnd"/>
      <w:r w:rsidRPr="009C19F0">
        <w:rPr>
          <w:rFonts w:ascii="Trebuchet MS" w:eastAsia="Times New Roman" w:hAnsi="Trebuchet MS" w:cs="Arial"/>
          <w:color w:val="000000"/>
          <w:sz w:val="20"/>
          <w:szCs w:val="20"/>
          <w:lang w:val="en-US"/>
        </w:rPr>
        <w:t xml:space="preserve"> care nu au </w:t>
      </w:r>
      <w:proofErr w:type="spellStart"/>
      <w:r w:rsidRPr="009C19F0">
        <w:rPr>
          <w:rFonts w:ascii="Trebuchet MS" w:eastAsia="Times New Roman" w:hAnsi="Trebuchet MS" w:cs="Arial"/>
          <w:color w:val="000000"/>
          <w:sz w:val="20"/>
          <w:szCs w:val="20"/>
          <w:lang w:val="en-US"/>
        </w:rPr>
        <w:t>fost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respectate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precum</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modul</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calcul</w:t>
      </w:r>
      <w:proofErr w:type="spellEnd"/>
      <w:r w:rsidRPr="009C19F0">
        <w:rPr>
          <w:rFonts w:ascii="Trebuchet MS" w:eastAsia="Times New Roman" w:hAnsi="Trebuchet MS" w:cs="Arial"/>
          <w:color w:val="000000"/>
          <w:sz w:val="20"/>
          <w:szCs w:val="20"/>
          <w:lang w:val="en-US"/>
        </w:rPr>
        <w:t xml:space="preserve"> al </w:t>
      </w:r>
      <w:proofErr w:type="spellStart"/>
      <w:r w:rsidRPr="009C19F0">
        <w:rPr>
          <w:rFonts w:ascii="Trebuchet MS" w:eastAsia="Times New Roman" w:hAnsi="Trebuchet MS" w:cs="Arial"/>
          <w:color w:val="000000"/>
          <w:sz w:val="20"/>
          <w:szCs w:val="20"/>
          <w:lang w:val="en-US"/>
        </w:rPr>
        <w:t>prejudiciului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situaţia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executării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garanţiei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bună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execuţie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parţial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sau</w:t>
      </w:r>
      <w:proofErr w:type="spellEnd"/>
      <w:r w:rsidRPr="009C19F0">
        <w:rPr>
          <w:rFonts w:ascii="Trebuchet MS" w:eastAsia="Times New Roman" w:hAnsi="Trebuchet MS" w:cs="Arial"/>
          <w:color w:val="000000"/>
          <w:sz w:val="20"/>
          <w:szCs w:val="20"/>
          <w:lang w:val="en-US"/>
        </w:rPr>
        <w:t xml:space="preserve"> total, </w:t>
      </w:r>
      <w:proofErr w:type="spellStart"/>
      <w:r w:rsidRPr="009C19F0">
        <w:rPr>
          <w:rFonts w:ascii="Trebuchet MS" w:eastAsia="Times New Roman" w:hAnsi="Trebuchet MS" w:cs="Arial"/>
          <w:color w:val="000000"/>
          <w:sz w:val="20"/>
          <w:szCs w:val="20"/>
          <w:lang w:val="en-US"/>
        </w:rPr>
        <w:t>executantul</w:t>
      </w:r>
      <w:proofErr w:type="spellEnd"/>
      <w:r w:rsidRPr="009C19F0">
        <w:rPr>
          <w:rFonts w:ascii="Trebuchet MS" w:eastAsia="Times New Roman" w:hAnsi="Trebuchet MS" w:cs="Arial"/>
          <w:color w:val="000000"/>
          <w:sz w:val="20"/>
          <w:szCs w:val="20"/>
          <w:lang w:val="en-US"/>
        </w:rPr>
        <w:t xml:space="preserve"> are </w:t>
      </w:r>
      <w:proofErr w:type="spellStart"/>
      <w:r w:rsidRPr="009C19F0">
        <w:rPr>
          <w:rFonts w:ascii="Trebuchet MS" w:eastAsia="Times New Roman" w:hAnsi="Trebuchet MS" w:cs="Arial"/>
          <w:color w:val="000000"/>
          <w:sz w:val="20"/>
          <w:szCs w:val="20"/>
          <w:lang w:val="en-US"/>
        </w:rPr>
        <w:t>obligaţia</w:t>
      </w:r>
      <w:proofErr w:type="spellEnd"/>
      <w:r w:rsidRPr="009C19F0">
        <w:rPr>
          <w:rFonts w:ascii="Trebuchet MS" w:eastAsia="Times New Roman" w:hAnsi="Trebuchet MS" w:cs="Arial"/>
          <w:color w:val="000000"/>
          <w:sz w:val="20"/>
          <w:szCs w:val="20"/>
          <w:lang w:val="en-US"/>
        </w:rPr>
        <w:t xml:space="preserve"> de a </w:t>
      </w:r>
      <w:proofErr w:type="spellStart"/>
      <w:r w:rsidRPr="009C19F0">
        <w:rPr>
          <w:rFonts w:ascii="Trebuchet MS" w:eastAsia="Times New Roman" w:hAnsi="Trebuchet MS" w:cs="Arial"/>
          <w:color w:val="000000"/>
          <w:sz w:val="20"/>
          <w:szCs w:val="20"/>
          <w:lang w:val="en-US"/>
        </w:rPr>
        <w:t>reîntregii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cauză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raportat</w:t>
      </w:r>
      <w:proofErr w:type="spellEnd"/>
      <w:r w:rsidRPr="009C19F0">
        <w:rPr>
          <w:rFonts w:ascii="Trebuchet MS" w:eastAsia="Times New Roman" w:hAnsi="Trebuchet MS" w:cs="Arial"/>
          <w:color w:val="000000"/>
          <w:sz w:val="20"/>
          <w:szCs w:val="20"/>
          <w:lang w:val="en-US"/>
        </w:rPr>
        <w:t xml:space="preserve"> la </w:t>
      </w:r>
      <w:proofErr w:type="spellStart"/>
      <w:r w:rsidRPr="009C19F0">
        <w:rPr>
          <w:rFonts w:ascii="Trebuchet MS" w:eastAsia="Times New Roman" w:hAnsi="Trebuchet MS" w:cs="Arial"/>
          <w:color w:val="000000"/>
          <w:sz w:val="20"/>
          <w:szCs w:val="20"/>
          <w:lang w:val="en-US"/>
        </w:rPr>
        <w:t>restul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rămas</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executat</w:t>
      </w:r>
      <w:proofErr w:type="spellEnd"/>
      <w:r w:rsidRPr="009C19F0">
        <w:rPr>
          <w:rFonts w:ascii="Trebuchet MS" w:eastAsia="Times New Roman" w:hAnsi="Trebuchet MS" w:cs="Arial"/>
          <w:color w:val="000000"/>
          <w:sz w:val="20"/>
          <w:szCs w:val="20"/>
          <w:lang w:val="en-US"/>
        </w:rPr>
        <w:t>.</w:t>
      </w:r>
    </w:p>
    <w:p w14:paraId="1C74ECEE"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11.</w:t>
      </w:r>
      <w:r w:rsidRPr="009C19F0">
        <w:rPr>
          <w:rFonts w:ascii="Trebuchet MS" w:eastAsia="Times New Roman" w:hAnsi="Trebuchet MS" w:cs="Arial"/>
          <w:i/>
          <w:iCs/>
          <w:noProof/>
          <w:sz w:val="20"/>
          <w:szCs w:val="20"/>
        </w:rPr>
        <w:t xml:space="preserve"> </w:t>
      </w:r>
      <w:r w:rsidRPr="009C19F0">
        <w:rPr>
          <w:rFonts w:ascii="Trebuchet MS" w:eastAsia="Times New Roman" w:hAnsi="Trebuchet MS" w:cs="Arial"/>
          <w:b/>
          <w:bCs/>
          <w:i/>
          <w:iCs/>
          <w:noProof/>
          <w:sz w:val="20"/>
          <w:szCs w:val="20"/>
        </w:rPr>
        <w:t>Începerea  şi  execuţia  lucrărilor</w:t>
      </w:r>
    </w:p>
    <w:p w14:paraId="4CB21FE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11.1 - (1) Achizitorul are dreptul de a supraveghea desfăşurarea execuţiei lucrărilor şi de a stabili conformitatea lor cu specificaţiile din anexele la contract. </w:t>
      </w:r>
    </w:p>
    <w:p w14:paraId="687FD3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0AE23191"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lastRenderedPageBreak/>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sidRPr="009C19F0">
        <w:rPr>
          <w:rFonts w:ascii="Trebuchet MS" w:eastAsia="Times New Roman" w:hAnsi="Trebuchet MS" w:cs="Arial"/>
          <w:i/>
          <w:iCs/>
          <w:noProof/>
          <w:sz w:val="20"/>
          <w:szCs w:val="20"/>
        </w:rPr>
        <w:t xml:space="preserve"> </w:t>
      </w:r>
    </w:p>
    <w:p w14:paraId="22944D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14:paraId="2E6E592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14:paraId="5A5F20B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În  caz  contrar, achizitorul  va  suporta  aceste  cheltuieli.</w:t>
      </w:r>
    </w:p>
    <w:p w14:paraId="0E769D0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11.3- (1) Executantul are obligaţia de a nu acoperi lucrările care devin ascunse, fără aprobarea achizitorului.</w:t>
      </w:r>
    </w:p>
    <w:p w14:paraId="777367F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achizitorului, ori de câte ori astfel de lucrări, inclusiv fundaţiile, sunt  finalizate pentru a fi examinate şi măsurate.</w:t>
      </w:r>
    </w:p>
    <w:p w14:paraId="2167643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Executantul  are obligaţia de a dezveli orice  parte  sau  părţi  de lucrare, la dispoziţia achizitorului, şi de a reface această  parte sau părţi  de  lucrare, dacă  este cazul.</w:t>
      </w:r>
    </w:p>
    <w:p w14:paraId="167B64F9"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16DD6EA4"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12. Întârzierea  şi  sistarea  lucrărilor</w:t>
      </w:r>
    </w:p>
    <w:p w14:paraId="47EA364F"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t xml:space="preserve"> În  cazul  în  care: </w:t>
      </w:r>
    </w:p>
    <w:p w14:paraId="7F325F6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condiţiile  climaterice  excepţional  de  nefavorabile; sau</w:t>
      </w:r>
    </w:p>
    <w:p w14:paraId="4A8298B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 xml:space="preserve">oricare alt motiv de întârziere care nu se datorează executantului şi nu a survenit prin încălcarea  contractului de către acesta, </w:t>
      </w:r>
      <w:r w:rsidRPr="009C19F0">
        <w:rPr>
          <w:rFonts w:ascii="Trebuchet MS" w:eastAsia="Times New Roman" w:hAnsi="Trebuchet MS" w:cs="Arial"/>
          <w:noProof/>
          <w:sz w:val="20"/>
          <w:szCs w:val="20"/>
          <w:lang w:val="pt-BR"/>
        </w:rPr>
        <w:t>îndreptăţesc  executantul  de a solicita prelungirea  termenului de execuţie a lucrărilor sau  a  oricărei părţi  a  acestora, atunci, prin  consultare, părţile  vor  stabili:</w:t>
      </w:r>
    </w:p>
    <w:p w14:paraId="0F292AB4" w14:textId="77777777" w:rsidR="00BF229D" w:rsidRPr="009C19F0" w:rsidRDefault="00BF229D" w:rsidP="009C19F0">
      <w:pPr>
        <w:numPr>
          <w:ilvl w:val="8"/>
          <w:numId w:val="5"/>
        </w:numPr>
        <w:tabs>
          <w:tab w:val="left" w:pos="1584"/>
        </w:tabs>
        <w:autoSpaceDE w:val="0"/>
        <w:autoSpaceDN w:val="0"/>
        <w:spacing w:after="0" w:line="276" w:lineRule="auto"/>
        <w:ind w:left="-284" w:right="-284" w:firstLine="37"/>
        <w:jc w:val="both"/>
        <w:rPr>
          <w:rFonts w:ascii="Trebuchet MS" w:eastAsia="Times New Roman" w:hAnsi="Trebuchet MS" w:cs="Arial"/>
          <w:noProof/>
          <w:sz w:val="20"/>
          <w:szCs w:val="20"/>
          <w:lang w:val="en-US"/>
        </w:rPr>
      </w:pPr>
      <w:r w:rsidRPr="009C19F0">
        <w:rPr>
          <w:rFonts w:ascii="Trebuchet MS" w:eastAsia="Times New Roman" w:hAnsi="Trebuchet MS" w:cs="Arial"/>
          <w:noProof/>
          <w:sz w:val="20"/>
          <w:szCs w:val="20"/>
          <w:lang w:val="en-US"/>
        </w:rPr>
        <w:t>orice prelungire a duratei de execuţie la care executantul are dreptul;</w:t>
      </w:r>
    </w:p>
    <w:p w14:paraId="3957F1CA"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13.  Finalizarea  lucrărilor</w:t>
      </w:r>
    </w:p>
    <w:p w14:paraId="7DE3A746" w14:textId="77777777"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13.1 – Ansamblul  lucrărilor  sau, dacă  este  cazul, oricare  parte  a  lor, prevăzut  a  fi  finalizat  într-un termen stabilit, trebuie finalizat în termenul convenit, termen care se calculează de la data începerii  lucrărilor.</w:t>
      </w:r>
    </w:p>
    <w:p w14:paraId="219520EB"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13.2  (1) La  finalizarea  lucrărilor, executantul  are  obligaţia  de a notifica, în scris, achizitorului  că sunt  îndeplinite  condiţiile  de  recepţie  solicitând  acestuia  convocarea  comisiei  de  recepţie.</w:t>
      </w:r>
    </w:p>
    <w:p w14:paraId="711C8DD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6F7A7354"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47A7520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13.4 - Recepţia se poate face şi pentru părţi ale lucrării, distincte din punct de vedere fizic şi funcţional. </w:t>
      </w:r>
    </w:p>
    <w:p w14:paraId="7902C1C3"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14.  Perioada  de  garanţie  acordată  lucrărilor</w:t>
      </w:r>
    </w:p>
    <w:p w14:paraId="79D05344" w14:textId="68961CFD"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 xml:space="preserve">14.1 - Perioada  de  garanţie  decurge  de  la  data  recepţiei  la  terminarea  lucrărilor  şi  pâna  la  recepţia finală, </w:t>
      </w:r>
      <w:r w:rsidRPr="00F402D3">
        <w:rPr>
          <w:rFonts w:ascii="Trebuchet MS" w:eastAsia="Times New Roman" w:hAnsi="Trebuchet MS" w:cs="Arial"/>
          <w:noProof/>
          <w:sz w:val="20"/>
          <w:szCs w:val="20"/>
          <w:lang w:val="it-IT"/>
        </w:rPr>
        <w:t xml:space="preserve">adică  </w:t>
      </w:r>
      <w:r w:rsidR="00F402D3" w:rsidRPr="00F402D3">
        <w:rPr>
          <w:rFonts w:ascii="Trebuchet MS" w:eastAsia="Times New Roman" w:hAnsi="Trebuchet MS" w:cs="Arial"/>
          <w:b/>
          <w:bCs/>
          <w:noProof/>
          <w:sz w:val="20"/>
          <w:szCs w:val="20"/>
          <w:lang w:val="it-IT"/>
        </w:rPr>
        <w:t>2</w:t>
      </w:r>
      <w:r w:rsidR="002C19D1">
        <w:rPr>
          <w:rFonts w:ascii="Trebuchet MS" w:eastAsia="Times New Roman" w:hAnsi="Trebuchet MS" w:cs="Arial"/>
          <w:b/>
          <w:bCs/>
          <w:noProof/>
          <w:sz w:val="20"/>
          <w:szCs w:val="20"/>
          <w:lang w:val="it-IT"/>
        </w:rPr>
        <w:t>4 luni</w:t>
      </w:r>
      <w:r w:rsidRPr="00F402D3">
        <w:rPr>
          <w:rFonts w:ascii="Trebuchet MS" w:eastAsia="Times New Roman" w:hAnsi="Trebuchet MS" w:cs="Arial"/>
          <w:b/>
          <w:bCs/>
          <w:noProof/>
          <w:sz w:val="20"/>
          <w:szCs w:val="20"/>
          <w:lang w:val="it-IT"/>
        </w:rPr>
        <w:t>.</w:t>
      </w:r>
    </w:p>
    <w:p w14:paraId="48175A9A"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bCs/>
          <w:noProof/>
          <w:sz w:val="20"/>
          <w:szCs w:val="20"/>
          <w:lang w:val="it-IT"/>
        </w:rPr>
        <w:t xml:space="preserve">14.2. Perioada de interventie in cazul unor defectiuni semnalate va fi de </w:t>
      </w:r>
      <w:r w:rsidRPr="00F402D3">
        <w:rPr>
          <w:rFonts w:ascii="Trebuchet MS" w:eastAsia="Times New Roman" w:hAnsi="Trebuchet MS" w:cs="Arial"/>
          <w:bCs/>
          <w:noProof/>
          <w:sz w:val="20"/>
          <w:szCs w:val="20"/>
          <w:lang w:val="it-IT"/>
        </w:rPr>
        <w:t>maxim 10 zile lucratoare</w:t>
      </w:r>
      <w:r w:rsidRPr="00F402D3">
        <w:rPr>
          <w:rFonts w:ascii="Trebuchet MS" w:eastAsia="Times New Roman" w:hAnsi="Trebuchet MS" w:cs="Arial"/>
          <w:b/>
          <w:bCs/>
          <w:noProof/>
          <w:sz w:val="20"/>
          <w:szCs w:val="20"/>
          <w:lang w:val="it-IT"/>
        </w:rPr>
        <w:t>.</w:t>
      </w:r>
      <w:r w:rsidRPr="009C19F0">
        <w:rPr>
          <w:rFonts w:ascii="Trebuchet MS" w:eastAsia="Times New Roman" w:hAnsi="Trebuchet MS" w:cs="Arial"/>
          <w:bCs/>
          <w:noProof/>
          <w:sz w:val="20"/>
          <w:szCs w:val="20"/>
          <w:lang w:val="it-IT"/>
        </w:rPr>
        <w:t xml:space="preserve"> </w:t>
      </w:r>
    </w:p>
    <w:p w14:paraId="42FBAC5F"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14:paraId="4C109DF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executa toate activităţile prevăzute la alin.(1), pe cheltuiala proprie, în  cazul în care ele sunt necesare datorită:</w:t>
      </w:r>
    </w:p>
    <w:p w14:paraId="3488E453"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utilizării de materiale, de instalaţii sau a unei  manopere  neconforme cu  prevederile contractului;</w:t>
      </w:r>
    </w:p>
    <w:p w14:paraId="02AC0498" w14:textId="77777777" w:rsidR="00BF229D" w:rsidRPr="009C19F0" w:rsidRDefault="00BF229D" w:rsidP="009C19F0">
      <w:p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lastRenderedPageBreak/>
        <w:t>sau</w:t>
      </w:r>
    </w:p>
    <w:p w14:paraId="1C38F6CA"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unui viciu de concepţie, acolo unde executantul este responsabil de proiectarea unei parţi a  lucrărilor; sau</w:t>
      </w:r>
    </w:p>
    <w:p w14:paraId="5060665F"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neglijenţei sau neîndeplinirii de catre executant a oricăreia dintre obligaţiile explicite sau implicite  care îi revin în baza contractului.</w:t>
      </w:r>
    </w:p>
    <w:p w14:paraId="1D4423D4"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fr-FR"/>
        </w:rPr>
      </w:pPr>
      <w:r w:rsidRPr="009C19F0">
        <w:rPr>
          <w:rFonts w:ascii="Trebuchet MS" w:eastAsia="Times New Roman" w:hAnsi="Trebuchet MS" w:cs="Arial"/>
          <w:sz w:val="20"/>
          <w:szCs w:val="20"/>
          <w:lang w:val="fr-FR"/>
        </w:rPr>
        <w:t xml:space="preserve">(3)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cazul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care </w:t>
      </w:r>
      <w:proofErr w:type="spellStart"/>
      <w:r w:rsidRPr="009C19F0">
        <w:rPr>
          <w:rFonts w:ascii="Trebuchet MS" w:eastAsia="Times New Roman" w:hAnsi="Trebuchet MS" w:cs="Arial"/>
          <w:sz w:val="20"/>
          <w:szCs w:val="20"/>
          <w:lang w:val="fr-FR"/>
        </w:rPr>
        <w:t>defecţiunile</w:t>
      </w:r>
      <w:proofErr w:type="spellEnd"/>
      <w:r w:rsidRPr="009C19F0">
        <w:rPr>
          <w:rFonts w:ascii="Trebuchet MS" w:eastAsia="Times New Roman" w:hAnsi="Trebuchet MS" w:cs="Arial"/>
          <w:sz w:val="20"/>
          <w:szCs w:val="20"/>
          <w:lang w:val="fr-FR"/>
        </w:rPr>
        <w:t xml:space="preserve"> nu se </w:t>
      </w:r>
      <w:proofErr w:type="spellStart"/>
      <w:r w:rsidRPr="009C19F0">
        <w:rPr>
          <w:rFonts w:ascii="Trebuchet MS" w:eastAsia="Times New Roman" w:hAnsi="Trebuchet MS" w:cs="Arial"/>
          <w:sz w:val="20"/>
          <w:szCs w:val="20"/>
          <w:lang w:val="fr-FR"/>
        </w:rPr>
        <w:t>datorează</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executantului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lucrările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fiind</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executate</w:t>
      </w:r>
      <w:proofErr w:type="spellEnd"/>
      <w:r w:rsidRPr="009C19F0">
        <w:rPr>
          <w:rFonts w:ascii="Trebuchet MS" w:eastAsia="Times New Roman" w:hAnsi="Trebuchet MS" w:cs="Arial"/>
          <w:sz w:val="20"/>
          <w:szCs w:val="20"/>
          <w:lang w:val="fr-FR"/>
        </w:rPr>
        <w:t xml:space="preserve"> de </w:t>
      </w:r>
      <w:proofErr w:type="spellStart"/>
      <w:r w:rsidRPr="009C19F0">
        <w:rPr>
          <w:rFonts w:ascii="Trebuchet MS" w:eastAsia="Times New Roman" w:hAnsi="Trebuchet MS" w:cs="Arial"/>
          <w:sz w:val="20"/>
          <w:szCs w:val="20"/>
          <w:lang w:val="fr-FR"/>
        </w:rPr>
        <w:t>către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acesta</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conform</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prevederilor</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contractului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costul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remedierilor</w:t>
      </w:r>
      <w:proofErr w:type="spellEnd"/>
      <w:r w:rsidRPr="009C19F0">
        <w:rPr>
          <w:rFonts w:ascii="Trebuchet MS" w:eastAsia="Times New Roman" w:hAnsi="Trebuchet MS" w:cs="Arial"/>
          <w:sz w:val="20"/>
          <w:szCs w:val="20"/>
          <w:lang w:val="fr-FR"/>
        </w:rPr>
        <w:t xml:space="preserve"> va fi </w:t>
      </w:r>
      <w:proofErr w:type="spellStart"/>
      <w:r w:rsidRPr="009C19F0">
        <w:rPr>
          <w:rFonts w:ascii="Trebuchet MS" w:eastAsia="Times New Roman" w:hAnsi="Trebuchet MS" w:cs="Arial"/>
          <w:sz w:val="20"/>
          <w:szCs w:val="20"/>
          <w:lang w:val="fr-FR"/>
        </w:rPr>
        <w:t>evaluat</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şi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plătit</w:t>
      </w:r>
      <w:proofErr w:type="spellEnd"/>
      <w:r w:rsidRPr="009C19F0">
        <w:rPr>
          <w:rFonts w:ascii="Trebuchet MS" w:eastAsia="Times New Roman" w:hAnsi="Trebuchet MS" w:cs="Arial"/>
          <w:sz w:val="20"/>
          <w:szCs w:val="20"/>
          <w:lang w:val="fr-FR"/>
        </w:rPr>
        <w:t xml:space="preserve"> ca </w:t>
      </w:r>
      <w:proofErr w:type="spellStart"/>
      <w:r w:rsidRPr="009C19F0">
        <w:rPr>
          <w:rFonts w:ascii="Trebuchet MS" w:eastAsia="Times New Roman" w:hAnsi="Trebuchet MS" w:cs="Arial"/>
          <w:sz w:val="20"/>
          <w:szCs w:val="20"/>
          <w:lang w:val="fr-FR"/>
        </w:rPr>
        <w:t>lucrări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suplimentare</w:t>
      </w:r>
      <w:proofErr w:type="spellEnd"/>
      <w:r w:rsidRPr="009C19F0">
        <w:rPr>
          <w:rFonts w:ascii="Trebuchet MS" w:eastAsia="Times New Roman" w:hAnsi="Trebuchet MS" w:cs="Arial"/>
          <w:sz w:val="20"/>
          <w:szCs w:val="20"/>
          <w:lang w:val="fr-FR"/>
        </w:rPr>
        <w:t>.</w:t>
      </w:r>
    </w:p>
    <w:p w14:paraId="5A1F43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fr-FR"/>
        </w:rPr>
        <w:t>14.4 -</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In  cazul  în  care  executantul  nu  execută</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 xml:space="preserve">lucrările,  achizitorul  este  îndreptăţit  să  angajeze  şi  să  plătească  alte  persoane  care  să  le  execute. </w:t>
      </w:r>
      <w:r w:rsidRPr="009C19F0">
        <w:rPr>
          <w:rFonts w:ascii="Trebuchet MS" w:eastAsia="Times New Roman" w:hAnsi="Trebuchet MS" w:cs="Arial"/>
          <w:noProof/>
          <w:sz w:val="20"/>
          <w:szCs w:val="20"/>
          <w:lang w:val="pt-BR"/>
        </w:rPr>
        <w:t>Cheltuielile aferente  acestor  lucrări  vor  fi  recuperate  de  către  achizitor  de  la  executant  sau  reţinute  din  sumele  cuvenite  acestuia.</w:t>
      </w:r>
    </w:p>
    <w:p w14:paraId="7C64A44D"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15. Modalităţi  de  plată</w:t>
      </w:r>
    </w:p>
    <w:p w14:paraId="3C000FF0" w14:textId="1D6FD244"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val="en-US"/>
        </w:rPr>
        <w:t xml:space="preserve">15.1.   </w:t>
      </w:r>
      <w:r w:rsidRPr="009C19F0">
        <w:rPr>
          <w:rFonts w:ascii="Trebuchet MS" w:eastAsia="Times New Roman" w:hAnsi="Trebuchet MS" w:cs="Arial"/>
          <w:sz w:val="20"/>
          <w:szCs w:val="20"/>
        </w:rPr>
        <w:t xml:space="preserve">Achizitorul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efectua plata către executant în termen de 30 de zile de la primirea si </w:t>
      </w:r>
      <w:proofErr w:type="spellStart"/>
      <w:r w:rsidRPr="009C19F0">
        <w:rPr>
          <w:rFonts w:ascii="Trebuchet MS" w:eastAsia="Times New Roman" w:hAnsi="Trebuchet MS" w:cs="Arial"/>
          <w:sz w:val="20"/>
          <w:szCs w:val="20"/>
        </w:rPr>
        <w:t>inregistrarea</w:t>
      </w:r>
      <w:proofErr w:type="spellEnd"/>
      <w:r w:rsidRPr="009C19F0">
        <w:rPr>
          <w:rFonts w:ascii="Trebuchet MS" w:eastAsia="Times New Roman" w:hAnsi="Trebuchet MS" w:cs="Arial"/>
          <w:sz w:val="20"/>
          <w:szCs w:val="20"/>
        </w:rPr>
        <w:t xml:space="preserve"> </w:t>
      </w:r>
      <w:r w:rsidRPr="009C19F0">
        <w:rPr>
          <w:rFonts w:ascii="Trebuchet MS" w:eastAsia="MS Mincho" w:hAnsi="Trebuchet MS" w:cs="Arial"/>
          <w:sz w:val="20"/>
          <w:szCs w:val="20"/>
          <w:lang w:eastAsia="ja-JP"/>
        </w:rPr>
        <w:t>facturii in sistemul RO-e</w:t>
      </w:r>
      <w:r w:rsidR="008C2BA1" w:rsidRPr="009C19F0">
        <w:rPr>
          <w:rFonts w:ascii="Trebuchet MS" w:eastAsia="MS Mincho" w:hAnsi="Trebuchet MS" w:cs="Arial"/>
          <w:sz w:val="20"/>
          <w:szCs w:val="20"/>
          <w:lang w:eastAsia="ja-JP"/>
        </w:rPr>
        <w:t xml:space="preserve"> </w:t>
      </w:r>
      <w:r w:rsidRPr="009C19F0">
        <w:rPr>
          <w:rFonts w:ascii="Trebuchet MS" w:eastAsia="MS Mincho" w:hAnsi="Trebuchet MS" w:cs="Arial"/>
          <w:sz w:val="20"/>
          <w:szCs w:val="20"/>
          <w:lang w:eastAsia="ja-JP"/>
        </w:rPr>
        <w:t>Factura,</w:t>
      </w:r>
      <w:r w:rsidRPr="009C19F0">
        <w:rPr>
          <w:rFonts w:ascii="Trebuchet MS" w:eastAsia="Times New Roman" w:hAnsi="Trebuchet MS" w:cs="Arial"/>
          <w:sz w:val="20"/>
          <w:szCs w:val="20"/>
        </w:rPr>
        <w:t xml:space="preserve"> respectiv de la data </w:t>
      </w:r>
      <w:proofErr w:type="spellStart"/>
      <w:r w:rsidRPr="009C19F0">
        <w:rPr>
          <w:rFonts w:ascii="Trebuchet MS" w:eastAsia="Times New Roman" w:hAnsi="Trebuchet MS" w:cs="Arial"/>
          <w:sz w:val="20"/>
          <w:szCs w:val="20"/>
        </w:rPr>
        <w:t>inregistrarii</w:t>
      </w:r>
      <w:proofErr w:type="spellEnd"/>
      <w:r w:rsidRPr="009C19F0">
        <w:rPr>
          <w:rFonts w:ascii="Trebuchet MS" w:eastAsia="Times New Roman" w:hAnsi="Trebuchet MS" w:cs="Arial"/>
          <w:sz w:val="20"/>
          <w:szCs w:val="20"/>
        </w:rPr>
        <w:t xml:space="preserve"> la achizitor a facturii aferente </w:t>
      </w:r>
      <w:proofErr w:type="spellStart"/>
      <w:r w:rsidRPr="009C19F0">
        <w:rPr>
          <w:rFonts w:ascii="Trebuchet MS" w:eastAsia="Times New Roman" w:hAnsi="Trebuchet MS" w:cs="Arial"/>
          <w:sz w:val="20"/>
          <w:szCs w:val="20"/>
        </w:rPr>
        <w:t>situatiei</w:t>
      </w:r>
      <w:proofErr w:type="spellEnd"/>
      <w:r w:rsidRPr="009C19F0">
        <w:rPr>
          <w:rFonts w:ascii="Trebuchet MS" w:eastAsia="Times New Roman" w:hAnsi="Trebuchet MS" w:cs="Arial"/>
          <w:sz w:val="20"/>
          <w:szCs w:val="20"/>
        </w:rPr>
        <w:t xml:space="preserve"> de </w:t>
      </w:r>
      <w:proofErr w:type="spellStart"/>
      <w:r w:rsidRPr="009C19F0">
        <w:rPr>
          <w:rFonts w:ascii="Trebuchet MS" w:eastAsia="Times New Roman" w:hAnsi="Trebuchet MS" w:cs="Arial"/>
          <w:sz w:val="20"/>
          <w:szCs w:val="20"/>
        </w:rPr>
        <w:t>lucrari</w:t>
      </w:r>
      <w:proofErr w:type="spellEnd"/>
      <w:r w:rsidRPr="009C19F0">
        <w:rPr>
          <w:rFonts w:ascii="Trebuchet MS" w:eastAsia="Times New Roman" w:hAnsi="Trebuchet MS" w:cs="Arial"/>
          <w:sz w:val="20"/>
          <w:szCs w:val="20"/>
        </w:rPr>
        <w:t xml:space="preserve"> acceptata la plata de </w:t>
      </w:r>
      <w:proofErr w:type="spellStart"/>
      <w:r w:rsidRPr="009C19F0">
        <w:rPr>
          <w:rFonts w:ascii="Trebuchet MS" w:eastAsia="Times New Roman" w:hAnsi="Trebuchet MS" w:cs="Arial"/>
          <w:sz w:val="20"/>
          <w:szCs w:val="20"/>
        </w:rPr>
        <w:t>catre</w:t>
      </w:r>
      <w:proofErr w:type="spellEnd"/>
      <w:r w:rsidRPr="009C19F0">
        <w:rPr>
          <w:rFonts w:ascii="Trebuchet MS" w:eastAsia="Times New Roman" w:hAnsi="Trebuchet MS" w:cs="Arial"/>
          <w:sz w:val="20"/>
          <w:szCs w:val="20"/>
        </w:rPr>
        <w:t xml:space="preserve"> reprezentantul achizitorului.</w:t>
      </w:r>
    </w:p>
    <w:p w14:paraId="69704EA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15.2.(1)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trebuie să fie făcute, la cererea executantului, la valoarea lucrărilor executate conform contractului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în cel mai scurt timp posibil. Lucrările executate trebuie să fie dovedite ca atare printr-o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de lucrări provizorii, întocmită astfel încât să asigure o rapidă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sigură verificare a lor. Din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lucrări provizorii achizitorul va putea face scăzăminte pentru servicii făcute executantului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convenite cu acesta. Alte scăzăminte nu se pot face decât în cazurile în care ele sunt prevăzute în contract sau ca urmare a unor prevederi legale.</w:t>
      </w:r>
    </w:p>
    <w:p w14:paraId="1486BFD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plată provizorii se confirmă în termen de </w:t>
      </w:r>
      <w:r w:rsidRPr="00F402D3">
        <w:rPr>
          <w:rFonts w:ascii="Trebuchet MS" w:eastAsia="Times New Roman" w:hAnsi="Trebuchet MS" w:cs="Arial"/>
          <w:sz w:val="20"/>
          <w:szCs w:val="20"/>
        </w:rPr>
        <w:t>15 zile.</w:t>
      </w:r>
    </w:p>
    <w:p w14:paraId="107ADD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se efectuează, de regulă, la intervale lunare, dar nu </w:t>
      </w:r>
      <w:proofErr w:type="spellStart"/>
      <w:r w:rsidRPr="009C19F0">
        <w:rPr>
          <w:rFonts w:ascii="Trebuchet MS" w:eastAsia="Times New Roman" w:hAnsi="Trebuchet MS" w:cs="Arial"/>
          <w:sz w:val="20"/>
          <w:szCs w:val="20"/>
        </w:rPr>
        <w:t>influenţează</w:t>
      </w:r>
      <w:proofErr w:type="spellEnd"/>
      <w:r w:rsidRPr="009C19F0">
        <w:rPr>
          <w:rFonts w:ascii="Trebuchet MS" w:eastAsia="Times New Roman" w:hAnsi="Trebuchet MS" w:cs="Arial"/>
          <w:sz w:val="20"/>
          <w:szCs w:val="20"/>
        </w:rPr>
        <w:t xml:space="preserve"> responsabilitatea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garanţia</w:t>
      </w:r>
      <w:proofErr w:type="spellEnd"/>
      <w:r w:rsidRPr="009C19F0">
        <w:rPr>
          <w:rFonts w:ascii="Trebuchet MS" w:eastAsia="Times New Roman" w:hAnsi="Trebuchet MS" w:cs="Arial"/>
          <w:sz w:val="20"/>
          <w:szCs w:val="20"/>
        </w:rPr>
        <w:t xml:space="preserve"> de bună </w:t>
      </w:r>
      <w:proofErr w:type="spellStart"/>
      <w:r w:rsidRPr="009C19F0">
        <w:rPr>
          <w:rFonts w:ascii="Trebuchet MS" w:eastAsia="Times New Roman" w:hAnsi="Trebuchet MS" w:cs="Arial"/>
          <w:sz w:val="20"/>
          <w:szCs w:val="20"/>
        </w:rPr>
        <w:t>execuţie</w:t>
      </w:r>
      <w:proofErr w:type="spellEnd"/>
      <w:r w:rsidRPr="009C19F0">
        <w:rPr>
          <w:rFonts w:ascii="Trebuchet MS" w:eastAsia="Times New Roman" w:hAnsi="Trebuchet MS" w:cs="Arial"/>
          <w:sz w:val="20"/>
          <w:szCs w:val="20"/>
        </w:rPr>
        <w:t xml:space="preserve"> a executantului; ele nu se consideră, de către achizitor, ca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a lucrărilor executate.</w:t>
      </w:r>
    </w:p>
    <w:p w14:paraId="549D84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15.3. Plata facturii finale se va face imediat după verificarea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acceptarea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de plată definitive de către achizitor. Dacă verificarea se </w:t>
      </w:r>
      <w:proofErr w:type="spellStart"/>
      <w:r w:rsidRPr="009C19F0">
        <w:rPr>
          <w:rFonts w:ascii="Trebuchet MS" w:eastAsia="Times New Roman" w:hAnsi="Trebuchet MS" w:cs="Arial"/>
          <w:sz w:val="20"/>
          <w:szCs w:val="20"/>
        </w:rPr>
        <w:t>prelungeşte</w:t>
      </w:r>
      <w:proofErr w:type="spellEnd"/>
      <w:r w:rsidRPr="009C19F0">
        <w:rPr>
          <w:rFonts w:ascii="Trebuchet MS" w:eastAsia="Times New Roman" w:hAnsi="Trebuchet MS" w:cs="Arial"/>
          <w:sz w:val="20"/>
          <w:szCs w:val="20"/>
        </w:rPr>
        <w:t xml:space="preserve"> din diferite motive, dar, în special, datorită unor eventuale litigii, contravaloarea lucrărilor care nu sunt în litigiu va fi </w:t>
      </w:r>
      <w:proofErr w:type="spellStart"/>
      <w:r w:rsidRPr="009C19F0">
        <w:rPr>
          <w:rFonts w:ascii="Trebuchet MS" w:eastAsia="Times New Roman" w:hAnsi="Trebuchet MS" w:cs="Arial"/>
          <w:sz w:val="20"/>
          <w:szCs w:val="20"/>
        </w:rPr>
        <w:t>platită</w:t>
      </w:r>
      <w:proofErr w:type="spellEnd"/>
      <w:r w:rsidRPr="009C19F0">
        <w:rPr>
          <w:rFonts w:ascii="Trebuchet MS" w:eastAsia="Times New Roman" w:hAnsi="Trebuchet MS" w:cs="Arial"/>
          <w:sz w:val="20"/>
          <w:szCs w:val="20"/>
        </w:rPr>
        <w:t xml:space="preserve"> imediat.</w:t>
      </w:r>
    </w:p>
    <w:p w14:paraId="39F21FD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15.4. Contractul nu va fi considerat terminat </w:t>
      </w:r>
      <w:proofErr w:type="spellStart"/>
      <w:r w:rsidRPr="009C19F0">
        <w:rPr>
          <w:rFonts w:ascii="Trebuchet MS" w:eastAsia="Times New Roman" w:hAnsi="Trebuchet MS" w:cs="Arial"/>
          <w:sz w:val="20"/>
          <w:szCs w:val="20"/>
        </w:rPr>
        <w:t>pâna</w:t>
      </w:r>
      <w:proofErr w:type="spellEnd"/>
      <w:r w:rsidRPr="009C19F0">
        <w:rPr>
          <w:rFonts w:ascii="Trebuchet MS" w:eastAsia="Times New Roman" w:hAnsi="Trebuchet MS" w:cs="Arial"/>
          <w:sz w:val="20"/>
          <w:szCs w:val="20"/>
        </w:rPr>
        <w:t xml:space="preserve"> când procesul-verbal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finală nu va fi semnat de comisia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care confirmă că lucrările au fost executate conform contractului. </w:t>
      </w:r>
      <w:proofErr w:type="spellStart"/>
      <w:r w:rsidRPr="009C19F0">
        <w:rPr>
          <w:rFonts w:ascii="Trebuchet MS" w:eastAsia="Times New Roman" w:hAnsi="Trebuchet MS" w:cs="Arial"/>
          <w:sz w:val="20"/>
          <w:szCs w:val="20"/>
        </w:rPr>
        <w:t>Recepţia</w:t>
      </w:r>
      <w:proofErr w:type="spellEnd"/>
      <w:r w:rsidRPr="009C19F0">
        <w:rPr>
          <w:rFonts w:ascii="Trebuchet MS" w:eastAsia="Times New Roman" w:hAnsi="Trebuchet MS" w:cs="Arial"/>
          <w:sz w:val="20"/>
          <w:szCs w:val="20"/>
        </w:rPr>
        <w:t xml:space="preserve"> finală va fi efectuată conform prevederilor legale, după expirarea perioadei de </w:t>
      </w:r>
      <w:proofErr w:type="spellStart"/>
      <w:r w:rsidRPr="009C19F0">
        <w:rPr>
          <w:rFonts w:ascii="Trebuchet MS" w:eastAsia="Times New Roman" w:hAnsi="Trebuchet MS" w:cs="Arial"/>
          <w:sz w:val="20"/>
          <w:szCs w:val="20"/>
        </w:rPr>
        <w:t>garanţie</w:t>
      </w:r>
      <w:proofErr w:type="spellEnd"/>
      <w:r w:rsidRPr="009C19F0">
        <w:rPr>
          <w:rFonts w:ascii="Trebuchet MS" w:eastAsia="Times New Roman" w:hAnsi="Trebuchet MS" w:cs="Arial"/>
          <w:sz w:val="20"/>
          <w:szCs w:val="20"/>
        </w:rPr>
        <w:t xml:space="preserve">. </w:t>
      </w:r>
    </w:p>
    <w:p w14:paraId="18BB3034" w14:textId="77777777" w:rsidR="00BF229D" w:rsidRPr="009C19F0" w:rsidRDefault="00BF229D" w:rsidP="009C19F0">
      <w:pPr>
        <w:spacing w:after="0" w:line="276" w:lineRule="auto"/>
        <w:ind w:left="-284" w:right="-284"/>
        <w:jc w:val="both"/>
        <w:rPr>
          <w:rFonts w:ascii="Trebuchet MS" w:eastAsiaTheme="minorEastAsia" w:hAnsi="Trebuchet MS" w:cs="Arial"/>
          <w:sz w:val="20"/>
          <w:szCs w:val="20"/>
          <w:lang w:val="en-US"/>
        </w:rPr>
      </w:pPr>
      <w:r w:rsidRPr="009C19F0">
        <w:rPr>
          <w:rFonts w:ascii="Trebuchet MS" w:eastAsiaTheme="minorEastAsia" w:hAnsi="Trebuchet MS" w:cs="Arial"/>
          <w:sz w:val="20"/>
          <w:szCs w:val="20"/>
          <w:lang w:val="pt-BR"/>
        </w:rPr>
        <w:t>15.5 Achizitorul nu se angajaza sub nici o forma la efectuarea de plati in avans fata de conditiile contractuale de plata.</w:t>
      </w:r>
    </w:p>
    <w:p w14:paraId="6034F2DC"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16. Ajustarea   preţului  contractului</w:t>
      </w:r>
    </w:p>
    <w:p w14:paraId="6A55D60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16.1 - Pentru lucrările executate, </w:t>
      </w:r>
      <w:proofErr w:type="spellStart"/>
      <w:r w:rsidRPr="009C19F0">
        <w:rPr>
          <w:rFonts w:ascii="Trebuchet MS" w:eastAsia="Times New Roman" w:hAnsi="Trebuchet MS" w:cs="Arial"/>
          <w:sz w:val="20"/>
          <w:szCs w:val="20"/>
        </w:rPr>
        <w:t>plătile</w:t>
      </w:r>
      <w:proofErr w:type="spellEnd"/>
      <w:r w:rsidRPr="009C19F0">
        <w:rPr>
          <w:rFonts w:ascii="Trebuchet MS" w:eastAsia="Times New Roman" w:hAnsi="Trebuchet MS" w:cs="Arial"/>
          <w:sz w:val="20"/>
          <w:szCs w:val="20"/>
        </w:rPr>
        <w:t xml:space="preserve"> datorate de achizitor executantului sunt cele declarate în propunerea  financiară, anexă la contract.</w:t>
      </w:r>
    </w:p>
    <w:p w14:paraId="7A01EC1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16.2 - Ajustarea </w:t>
      </w:r>
      <w:proofErr w:type="spellStart"/>
      <w:r w:rsidRPr="009C19F0">
        <w:rPr>
          <w:rFonts w:ascii="Trebuchet MS" w:eastAsia="Times New Roman" w:hAnsi="Trebuchet MS" w:cs="Arial"/>
          <w:sz w:val="20"/>
          <w:szCs w:val="20"/>
        </w:rPr>
        <w:t>pretului</w:t>
      </w:r>
      <w:proofErr w:type="spellEnd"/>
      <w:r w:rsidRPr="009C19F0">
        <w:rPr>
          <w:rFonts w:ascii="Trebuchet MS" w:eastAsia="Times New Roman" w:hAnsi="Trebuchet MS" w:cs="Arial"/>
          <w:sz w:val="20"/>
          <w:szCs w:val="20"/>
        </w:rPr>
        <w:t xml:space="preserve">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14:paraId="36CC1F9A"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 xml:space="preserve">17. Amendamente </w:t>
      </w:r>
    </w:p>
    <w:p w14:paraId="4FE53594"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(1) -</w:t>
      </w:r>
      <w:r w:rsidRPr="009C19F0">
        <w:rPr>
          <w:rFonts w:ascii="Trebuchet MS" w:eastAsia="Times New Roman" w:hAnsi="Trebuchet MS" w:cs="Arial"/>
          <w:b/>
          <w:bCs/>
          <w:noProof/>
          <w:sz w:val="20"/>
          <w:szCs w:val="20"/>
        </w:rPr>
        <w:t xml:space="preserve"> </w:t>
      </w:r>
      <w:r w:rsidRPr="009C19F0">
        <w:rPr>
          <w:rFonts w:ascii="Trebuchet MS" w:eastAsia="Times New Roman" w:hAnsi="Trebuchet MS" w:cs="Arial"/>
          <w:noProof/>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14:paraId="2745586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prompt achizitorului despre toate erorile, omisiunile, viciile sau altele asemenea descoperite de el în  proiect sau în caietul de sarcini pe durata îndeplinirii contractului.</w:t>
      </w:r>
    </w:p>
    <w:p w14:paraId="2A5DB8B2" w14:textId="77777777" w:rsidR="00BF229D" w:rsidRPr="009C19F0" w:rsidRDefault="00BF229D" w:rsidP="009C19F0">
      <w:pPr>
        <w:overflowPunct w:val="0"/>
        <w:autoSpaceDE w:val="0"/>
        <w:autoSpaceDN w:val="0"/>
        <w:adjustRightInd w:val="0"/>
        <w:spacing w:before="120" w:after="0" w:line="276" w:lineRule="auto"/>
        <w:ind w:left="-284" w:right="-284"/>
        <w:jc w:val="both"/>
        <w:rPr>
          <w:rFonts w:ascii="Trebuchet MS" w:eastAsia="Times New Roman" w:hAnsi="Trebuchet MS" w:cs="Arial"/>
          <w:b/>
          <w:bCs/>
          <w:sz w:val="20"/>
          <w:szCs w:val="20"/>
        </w:rPr>
      </w:pPr>
      <w:r w:rsidRPr="009C19F0">
        <w:rPr>
          <w:rFonts w:ascii="Trebuchet MS" w:eastAsia="Times New Roman" w:hAnsi="Trebuchet MS" w:cs="Arial"/>
          <w:b/>
          <w:bCs/>
          <w:i/>
          <w:iCs/>
          <w:sz w:val="20"/>
          <w:szCs w:val="20"/>
        </w:rPr>
        <w:t>18. Cesiunea</w:t>
      </w:r>
    </w:p>
    <w:p w14:paraId="6883448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18.1 - Executantul are obligaţia de a nu transfera total sau parţial obligaţiile sale asumate prin contract, fără să  obţină, în  prealabil, acordul scris al achizitorului.</w:t>
      </w:r>
    </w:p>
    <w:p w14:paraId="0EE7D96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18.2 - Cesiunea nu va exonera executantul de nici o responsabilitate privind garanţia sau orice alte  obligaţii asumate prin contract. </w:t>
      </w:r>
    </w:p>
    <w:p w14:paraId="7058CCAB" w14:textId="77777777" w:rsidR="00F402D3" w:rsidRDefault="00F402D3" w:rsidP="009C19F0">
      <w:pPr>
        <w:spacing w:before="120" w:after="0" w:line="276" w:lineRule="auto"/>
        <w:ind w:left="-284" w:right="-284"/>
        <w:jc w:val="both"/>
        <w:rPr>
          <w:rFonts w:ascii="Trebuchet MS" w:eastAsia="Times New Roman" w:hAnsi="Trebuchet MS" w:cs="Arial"/>
          <w:b/>
          <w:i/>
          <w:sz w:val="20"/>
          <w:szCs w:val="20"/>
          <w:lang w:val="en-US"/>
        </w:rPr>
      </w:pPr>
    </w:p>
    <w:p w14:paraId="6F8C7519" w14:textId="77777777" w:rsidR="00BF229D" w:rsidRPr="009C19F0" w:rsidRDefault="00BF229D" w:rsidP="009C19F0">
      <w:pPr>
        <w:spacing w:before="120" w:after="0" w:line="276" w:lineRule="auto"/>
        <w:ind w:left="-284" w:right="-284"/>
        <w:jc w:val="both"/>
        <w:rPr>
          <w:rFonts w:ascii="Trebuchet MS" w:eastAsia="Times New Roman" w:hAnsi="Trebuchet MS" w:cs="Arial"/>
          <w:b/>
          <w:i/>
          <w:sz w:val="20"/>
          <w:szCs w:val="20"/>
          <w:lang w:val="en-US"/>
        </w:rPr>
      </w:pPr>
      <w:r w:rsidRPr="009C19F0">
        <w:rPr>
          <w:rFonts w:ascii="Trebuchet MS" w:eastAsia="Times New Roman" w:hAnsi="Trebuchet MS" w:cs="Arial"/>
          <w:b/>
          <w:i/>
          <w:sz w:val="20"/>
          <w:szCs w:val="20"/>
          <w:lang w:val="en-US"/>
        </w:rPr>
        <w:t xml:space="preserve">19. </w:t>
      </w:r>
      <w:proofErr w:type="spellStart"/>
      <w:r w:rsidRPr="009C19F0">
        <w:rPr>
          <w:rFonts w:ascii="Trebuchet MS" w:eastAsia="Times New Roman" w:hAnsi="Trebuchet MS" w:cs="Arial"/>
          <w:b/>
          <w:i/>
          <w:sz w:val="20"/>
          <w:szCs w:val="20"/>
          <w:lang w:val="en-US"/>
        </w:rPr>
        <w:t>Încetarea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şi</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rezilierea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contractului</w:t>
      </w:r>
      <w:proofErr w:type="spellEnd"/>
    </w:p>
    <w:p w14:paraId="7A7525C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19.1. Prezentul contract va înceta de drept:</w:t>
      </w:r>
    </w:p>
    <w:p w14:paraId="7B36700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la data prevăzută în contract;</w:t>
      </w:r>
    </w:p>
    <w:p w14:paraId="72755DD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data </w:t>
      </w:r>
      <w:proofErr w:type="spellStart"/>
      <w:r w:rsidRPr="009C19F0">
        <w:rPr>
          <w:rFonts w:ascii="Trebuchet MS" w:eastAsia="Times New Roman" w:hAnsi="Trebuchet MS" w:cs="Arial"/>
          <w:sz w:val="20"/>
          <w:szCs w:val="20"/>
        </w:rPr>
        <w:t>intervenţiei</w:t>
      </w:r>
      <w:proofErr w:type="spellEnd"/>
      <w:r w:rsidRPr="009C19F0">
        <w:rPr>
          <w:rFonts w:ascii="Trebuchet MS" w:eastAsia="Times New Roman" w:hAnsi="Trebuchet MS" w:cs="Arial"/>
          <w:sz w:val="20"/>
          <w:szCs w:val="20"/>
        </w:rPr>
        <w:t xml:space="preserve"> unui act de autoritate;</w:t>
      </w:r>
    </w:p>
    <w:p w14:paraId="1B9DE71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care nu au putut fi prevăzute la data încheierii acestuia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care conduc la modificarea clauzelor contractuale în asemenea măsură încât îndeplinirea contractului ar fi contrară achizitorului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interesului public; acest fapt va fi notificat executantului în termen de 10 zile de la momentul </w:t>
      </w:r>
      <w:proofErr w:type="spellStart"/>
      <w:r w:rsidRPr="009C19F0">
        <w:rPr>
          <w:rFonts w:ascii="Trebuchet MS" w:eastAsia="Times New Roman" w:hAnsi="Trebuchet MS" w:cs="Arial"/>
          <w:sz w:val="20"/>
          <w:szCs w:val="20"/>
        </w:rPr>
        <w:t>apariţiei</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sau de la momentul în care achizitorul a avut </w:t>
      </w:r>
      <w:proofErr w:type="spellStart"/>
      <w:r w:rsidRPr="009C19F0">
        <w:rPr>
          <w:rFonts w:ascii="Trebuchet MS" w:eastAsia="Times New Roman" w:hAnsi="Trebuchet MS" w:cs="Arial"/>
          <w:sz w:val="20"/>
          <w:szCs w:val="20"/>
        </w:rPr>
        <w:t>cunoştinţă</w:t>
      </w:r>
      <w:proofErr w:type="spellEnd"/>
      <w:r w:rsidRPr="009C19F0">
        <w:rPr>
          <w:rFonts w:ascii="Trebuchet MS" w:eastAsia="Times New Roman" w:hAnsi="Trebuchet MS" w:cs="Arial"/>
          <w:sz w:val="20"/>
          <w:szCs w:val="20"/>
        </w:rPr>
        <w:t xml:space="preserve"> despre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w:t>
      </w:r>
    </w:p>
    <w:p w14:paraId="13B6F2B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19.2. Suplimentar </w:t>
      </w:r>
      <w:proofErr w:type="spellStart"/>
      <w:r w:rsidRPr="009C19F0">
        <w:rPr>
          <w:rFonts w:ascii="Trebuchet MS" w:eastAsia="Times New Roman" w:hAnsi="Trebuchet MS" w:cs="Arial"/>
          <w:sz w:val="20"/>
          <w:szCs w:val="20"/>
        </w:rPr>
        <w:t>faţă</w:t>
      </w:r>
      <w:proofErr w:type="spellEnd"/>
      <w:r w:rsidRPr="009C19F0">
        <w:rPr>
          <w:rFonts w:ascii="Trebuchet MS" w:eastAsia="Times New Roman" w:hAnsi="Trebuchet MS" w:cs="Arial"/>
          <w:sz w:val="20"/>
          <w:szCs w:val="20"/>
        </w:rPr>
        <w:t xml:space="preserve"> de cauzele de încetare, Achizitorul poate rezilia Contractul cu efecte depline (de jure) după acordarea unui preaviz de 10 zile executantului, fără necesitatea unei alte </w:t>
      </w:r>
      <w:proofErr w:type="spellStart"/>
      <w:r w:rsidRPr="009C19F0">
        <w:rPr>
          <w:rFonts w:ascii="Trebuchet MS" w:eastAsia="Times New Roman" w:hAnsi="Trebuchet MS" w:cs="Arial"/>
          <w:sz w:val="20"/>
          <w:szCs w:val="20"/>
        </w:rPr>
        <w:t>formalităţi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fără </w:t>
      </w:r>
      <w:proofErr w:type="spellStart"/>
      <w:r w:rsidRPr="009C19F0">
        <w:rPr>
          <w:rFonts w:ascii="Trebuchet MS" w:eastAsia="Times New Roman" w:hAnsi="Trebuchet MS" w:cs="Arial"/>
          <w:sz w:val="20"/>
          <w:szCs w:val="20"/>
        </w:rPr>
        <w:t>intervenţia</w:t>
      </w:r>
      <w:proofErr w:type="spellEnd"/>
      <w:r w:rsidRPr="009C19F0">
        <w:rPr>
          <w:rFonts w:ascii="Trebuchet MS" w:eastAsia="Times New Roman" w:hAnsi="Trebuchet MS" w:cs="Arial"/>
          <w:sz w:val="20"/>
          <w:szCs w:val="20"/>
        </w:rPr>
        <w:t xml:space="preserve"> vreunei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sau </w:t>
      </w:r>
      <w:proofErr w:type="spellStart"/>
      <w:r w:rsidRPr="009C19F0">
        <w:rPr>
          <w:rFonts w:ascii="Trebuchet MS" w:eastAsia="Times New Roman" w:hAnsi="Trebuchet MS" w:cs="Arial"/>
          <w:sz w:val="20"/>
          <w:szCs w:val="20"/>
        </w:rPr>
        <w:t>instanţe</w:t>
      </w:r>
      <w:proofErr w:type="spellEnd"/>
      <w:r w:rsidRPr="009C19F0">
        <w:rPr>
          <w:rFonts w:ascii="Trebuchet MS" w:eastAsia="Times New Roman" w:hAnsi="Trebuchet MS" w:cs="Arial"/>
          <w:sz w:val="20"/>
          <w:szCs w:val="20"/>
        </w:rPr>
        <w:t xml:space="preserve"> de judecată, în oricare dintre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următoare, dar nelimitându-se la acestea:</w:t>
      </w:r>
    </w:p>
    <w:p w14:paraId="6C8A010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w:t>
      </w:r>
      <w:r w:rsidRPr="009C19F0">
        <w:rPr>
          <w:rFonts w:ascii="Trebuchet MS" w:eastAsia="Times New Roman" w:hAnsi="Trebuchet MS" w:cs="Arial"/>
          <w:sz w:val="20"/>
          <w:szCs w:val="20"/>
        </w:rPr>
        <w:tab/>
        <w:t xml:space="preserve">executantul nu execută contractul în conformitate cu </w:t>
      </w:r>
      <w:proofErr w:type="spellStart"/>
      <w:r w:rsidRPr="009C19F0">
        <w:rPr>
          <w:rFonts w:ascii="Trebuchet MS" w:eastAsia="Times New Roman" w:hAnsi="Trebuchet MS" w:cs="Arial"/>
          <w:sz w:val="20"/>
          <w:szCs w:val="20"/>
        </w:rPr>
        <w:t>obligaţiile</w:t>
      </w:r>
      <w:proofErr w:type="spellEnd"/>
      <w:r w:rsidRPr="009C19F0">
        <w:rPr>
          <w:rFonts w:ascii="Trebuchet MS" w:eastAsia="Times New Roman" w:hAnsi="Trebuchet MS" w:cs="Arial"/>
          <w:sz w:val="20"/>
          <w:szCs w:val="20"/>
        </w:rPr>
        <w:t xml:space="preserve"> asumate;</w:t>
      </w:r>
    </w:p>
    <w:p w14:paraId="0556BD1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b)</w:t>
      </w:r>
      <w:r w:rsidRPr="009C19F0">
        <w:rPr>
          <w:rFonts w:ascii="Trebuchet MS" w:eastAsia="Times New Roman" w:hAnsi="Trebuchet MS" w:cs="Arial"/>
          <w:sz w:val="20"/>
          <w:szCs w:val="20"/>
        </w:rPr>
        <w:tab/>
        <w:t xml:space="preserve">executantul refuză sau omite să aducă la îndeplinire </w:t>
      </w:r>
      <w:proofErr w:type="spellStart"/>
      <w:r w:rsidRPr="009C19F0">
        <w:rPr>
          <w:rFonts w:ascii="Trebuchet MS" w:eastAsia="Times New Roman" w:hAnsi="Trebuchet MS" w:cs="Arial"/>
          <w:sz w:val="20"/>
          <w:szCs w:val="20"/>
        </w:rPr>
        <w:t>dispoziţiile</w:t>
      </w:r>
      <w:proofErr w:type="spellEnd"/>
      <w:r w:rsidRPr="009C19F0">
        <w:rPr>
          <w:rFonts w:ascii="Trebuchet MS" w:eastAsia="Times New Roman" w:hAnsi="Trebuchet MS" w:cs="Arial"/>
          <w:sz w:val="20"/>
          <w:szCs w:val="20"/>
        </w:rPr>
        <w:t xml:space="preserve"> emise de către achizitor </w:t>
      </w:r>
    </w:p>
    <w:p w14:paraId="6BA0065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c)</w:t>
      </w:r>
      <w:r w:rsidRPr="009C19F0">
        <w:rPr>
          <w:rFonts w:ascii="Trebuchet MS" w:eastAsia="Times New Roman" w:hAnsi="Trebuchet MS" w:cs="Arial"/>
          <w:sz w:val="20"/>
          <w:szCs w:val="20"/>
        </w:rPr>
        <w:tab/>
        <w:t>executantul cesionează contractul sau subcontractează fără a avea acordul scris al achizitorului;</w:t>
      </w:r>
    </w:p>
    <w:p w14:paraId="751F6D2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d)</w:t>
      </w:r>
      <w:r w:rsidRPr="009C19F0">
        <w:rPr>
          <w:rFonts w:ascii="Trebuchet MS" w:eastAsia="Times New Roman" w:hAnsi="Trebuchet MS" w:cs="Arial"/>
          <w:sz w:val="20"/>
          <w:szCs w:val="20"/>
        </w:rPr>
        <w:tab/>
        <w:t xml:space="preserve">executantul face obiectul unei proceduri de </w:t>
      </w:r>
      <w:proofErr w:type="spellStart"/>
      <w:r w:rsidRPr="009C19F0">
        <w:rPr>
          <w:rFonts w:ascii="Trebuchet MS" w:eastAsia="Times New Roman" w:hAnsi="Trebuchet MS" w:cs="Arial"/>
          <w:sz w:val="20"/>
          <w:szCs w:val="20"/>
        </w:rPr>
        <w:t>insolvenţă</w:t>
      </w:r>
      <w:proofErr w:type="spellEnd"/>
      <w:r w:rsidRPr="009C19F0">
        <w:rPr>
          <w:rFonts w:ascii="Trebuchet MS" w:eastAsia="Times New Roman" w:hAnsi="Trebuchet MS" w:cs="Arial"/>
          <w:sz w:val="20"/>
          <w:szCs w:val="20"/>
        </w:rPr>
        <w:t xml:space="preserve">, dizolvare, administrare judiciară sau sub controlul altei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a încheiat o </w:t>
      </w:r>
      <w:proofErr w:type="spellStart"/>
      <w:r w:rsidRPr="009C19F0">
        <w:rPr>
          <w:rFonts w:ascii="Trebuchet MS" w:eastAsia="Times New Roman" w:hAnsi="Trebuchet MS" w:cs="Arial"/>
          <w:sz w:val="20"/>
          <w:szCs w:val="20"/>
        </w:rPr>
        <w:t>înţelegere</w:t>
      </w:r>
      <w:proofErr w:type="spellEnd"/>
      <w:r w:rsidRPr="009C19F0">
        <w:rPr>
          <w:rFonts w:ascii="Trebuchet MS" w:eastAsia="Times New Roman" w:hAnsi="Trebuchet MS" w:cs="Arial"/>
          <w:sz w:val="20"/>
          <w:szCs w:val="20"/>
        </w:rPr>
        <w:t xml:space="preserve"> cu creditorii privind plata datoriilor,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-a suspendat activitatea, sau se află într-o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asemănătoare rezultând dintr-o procedură similară reglementată de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sau reglementările la nivel </w:t>
      </w:r>
      <w:proofErr w:type="spellStart"/>
      <w:r w:rsidRPr="009C19F0">
        <w:rPr>
          <w:rFonts w:ascii="Trebuchet MS" w:eastAsia="Times New Roman" w:hAnsi="Trebuchet MS" w:cs="Arial"/>
          <w:sz w:val="20"/>
          <w:szCs w:val="20"/>
        </w:rPr>
        <w:t>naţional</w:t>
      </w:r>
      <w:proofErr w:type="spellEnd"/>
      <w:r w:rsidRPr="009C19F0">
        <w:rPr>
          <w:rFonts w:ascii="Trebuchet MS" w:eastAsia="Times New Roman" w:hAnsi="Trebuchet MS" w:cs="Arial"/>
          <w:sz w:val="20"/>
          <w:szCs w:val="20"/>
        </w:rPr>
        <w:t>;</w:t>
      </w:r>
    </w:p>
    <w:p w14:paraId="51AA4F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e)</w:t>
      </w:r>
      <w:r w:rsidRPr="009C19F0">
        <w:rPr>
          <w:rFonts w:ascii="Trebuchet MS" w:eastAsia="Times New Roman" w:hAnsi="Trebuchet MS" w:cs="Arial"/>
          <w:sz w:val="20"/>
          <w:szCs w:val="20"/>
        </w:rPr>
        <w:tab/>
        <w:t xml:space="preserve">executantul a fost condamnat pentru o </w:t>
      </w:r>
      <w:proofErr w:type="spellStart"/>
      <w:r w:rsidRPr="009C19F0">
        <w:rPr>
          <w:rFonts w:ascii="Trebuchet MS" w:eastAsia="Times New Roman" w:hAnsi="Trebuchet MS" w:cs="Arial"/>
          <w:sz w:val="20"/>
          <w:szCs w:val="20"/>
        </w:rPr>
        <w:t>infracţiune</w:t>
      </w:r>
      <w:proofErr w:type="spellEnd"/>
      <w:r w:rsidRPr="009C19F0">
        <w:rPr>
          <w:rFonts w:ascii="Trebuchet MS" w:eastAsia="Times New Roman" w:hAnsi="Trebuchet MS" w:cs="Arial"/>
          <w:sz w:val="20"/>
          <w:szCs w:val="20"/>
        </w:rPr>
        <w:t xml:space="preserve"> în legătură cu exercitarea profesiei printr-o hotărâre judecătorească definitivă;</w:t>
      </w:r>
    </w:p>
    <w:p w14:paraId="0DC60EF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f)</w:t>
      </w:r>
      <w:r w:rsidRPr="009C19F0">
        <w:rPr>
          <w:rFonts w:ascii="Trebuchet MS" w:eastAsia="Times New Roman" w:hAnsi="Trebuchet MS" w:cs="Arial"/>
          <w:sz w:val="20"/>
          <w:szCs w:val="20"/>
        </w:rPr>
        <w:tab/>
        <w:t>executantul se află în culpă profesională gravă ce poate fi dovedită prin orice mijloc de probă pe care Achizitorul îl poate justifica;</w:t>
      </w:r>
    </w:p>
    <w:p w14:paraId="023949D1"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g)</w:t>
      </w:r>
      <w:r w:rsidRPr="009C19F0">
        <w:rPr>
          <w:rFonts w:ascii="Trebuchet MS" w:eastAsia="Times New Roman" w:hAnsi="Trebuchet MS" w:cs="Arial"/>
          <w:sz w:val="20"/>
          <w:szCs w:val="20"/>
        </w:rPr>
        <w:tab/>
        <w:t xml:space="preserve">împotriva executantului a fost </w:t>
      </w:r>
      <w:proofErr w:type="spellStart"/>
      <w:r w:rsidRPr="009C19F0">
        <w:rPr>
          <w:rFonts w:ascii="Trebuchet MS" w:eastAsia="Times New Roman" w:hAnsi="Trebuchet MS" w:cs="Arial"/>
          <w:sz w:val="20"/>
          <w:szCs w:val="20"/>
        </w:rPr>
        <w:t>pronunţată</w:t>
      </w:r>
      <w:proofErr w:type="spellEnd"/>
      <w:r w:rsidRPr="009C19F0">
        <w:rPr>
          <w:rFonts w:ascii="Trebuchet MS" w:eastAsia="Times New Roman" w:hAnsi="Trebuchet MS" w:cs="Arial"/>
          <w:sz w:val="20"/>
          <w:szCs w:val="20"/>
        </w:rPr>
        <w:t xml:space="preserve"> o hotărâre având autoritate de lucru judecat cu privire la fraudă, </w:t>
      </w:r>
      <w:proofErr w:type="spellStart"/>
      <w:r w:rsidRPr="009C19F0">
        <w:rPr>
          <w:rFonts w:ascii="Trebuchet MS" w:eastAsia="Times New Roman" w:hAnsi="Trebuchet MS" w:cs="Arial"/>
          <w:sz w:val="20"/>
          <w:szCs w:val="20"/>
        </w:rPr>
        <w:t>corupţie</w:t>
      </w:r>
      <w:proofErr w:type="spellEnd"/>
      <w:r w:rsidRPr="009C19F0">
        <w:rPr>
          <w:rFonts w:ascii="Trebuchet MS" w:eastAsia="Times New Roman" w:hAnsi="Trebuchet MS" w:cs="Arial"/>
          <w:sz w:val="20"/>
          <w:szCs w:val="20"/>
        </w:rPr>
        <w:t xml:space="preserve">, implicarea într-o </w:t>
      </w:r>
      <w:proofErr w:type="spellStart"/>
      <w:r w:rsidRPr="009C19F0">
        <w:rPr>
          <w:rFonts w:ascii="Trebuchet MS" w:eastAsia="Times New Roman" w:hAnsi="Trebuchet MS" w:cs="Arial"/>
          <w:sz w:val="20"/>
          <w:szCs w:val="20"/>
        </w:rPr>
        <w:t>organizaţie</w:t>
      </w:r>
      <w:proofErr w:type="spellEnd"/>
      <w:r w:rsidRPr="009C19F0">
        <w:rPr>
          <w:rFonts w:ascii="Trebuchet MS" w:eastAsia="Times New Roman" w:hAnsi="Trebuchet MS" w:cs="Arial"/>
          <w:sz w:val="20"/>
          <w:szCs w:val="20"/>
        </w:rPr>
        <w:t xml:space="preserve"> criminală sau orice altă activitate ilegală;</w:t>
      </w:r>
    </w:p>
    <w:p w14:paraId="6AD184D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h)</w:t>
      </w:r>
      <w:r w:rsidRPr="009C19F0">
        <w:rPr>
          <w:rFonts w:ascii="Trebuchet MS" w:eastAsia="Times New Roman" w:hAnsi="Trebuchet MS" w:cs="Arial"/>
          <w:sz w:val="20"/>
          <w:szCs w:val="20"/>
        </w:rPr>
        <w:tab/>
        <w:t xml:space="preserve">are loc orice modificare </w:t>
      </w:r>
      <w:proofErr w:type="spellStart"/>
      <w:r w:rsidRPr="009C19F0">
        <w:rPr>
          <w:rFonts w:ascii="Trebuchet MS" w:eastAsia="Times New Roman" w:hAnsi="Trebuchet MS" w:cs="Arial"/>
          <w:sz w:val="20"/>
          <w:szCs w:val="20"/>
        </w:rPr>
        <w:t>organizaţională</w:t>
      </w:r>
      <w:proofErr w:type="spellEnd"/>
      <w:r w:rsidRPr="009C19F0">
        <w:rPr>
          <w:rFonts w:ascii="Trebuchet MS" w:eastAsia="Times New Roman" w:hAnsi="Trebuchet MS" w:cs="Arial"/>
          <w:sz w:val="20"/>
          <w:szCs w:val="20"/>
        </w:rPr>
        <w:t xml:space="preserve"> care implică o schimbare cu privire la personalitatea juridică, natura sau controlul executantului,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în care asemenea modificări sunt înregistrate într-un act </w:t>
      </w:r>
      <w:proofErr w:type="spellStart"/>
      <w:r w:rsidRPr="009C19F0">
        <w:rPr>
          <w:rFonts w:ascii="Trebuchet MS" w:eastAsia="Times New Roman" w:hAnsi="Trebuchet MS" w:cs="Arial"/>
          <w:sz w:val="20"/>
          <w:szCs w:val="20"/>
        </w:rPr>
        <w:t>adiţional</w:t>
      </w:r>
      <w:proofErr w:type="spellEnd"/>
      <w:r w:rsidRPr="009C19F0">
        <w:rPr>
          <w:rFonts w:ascii="Trebuchet MS" w:eastAsia="Times New Roman" w:hAnsi="Trebuchet MS" w:cs="Arial"/>
          <w:sz w:val="20"/>
          <w:szCs w:val="20"/>
        </w:rPr>
        <w:t xml:space="preserve"> la prezentul contract;</w:t>
      </w:r>
    </w:p>
    <w:p w14:paraId="02E2ACA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i)</w:t>
      </w:r>
      <w:r w:rsidRPr="009C19F0">
        <w:rPr>
          <w:rFonts w:ascii="Trebuchet MS" w:eastAsia="Times New Roman" w:hAnsi="Trebuchet MS" w:cs="Arial"/>
          <w:sz w:val="20"/>
          <w:szCs w:val="20"/>
        </w:rPr>
        <w:tab/>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oricărei alte </w:t>
      </w:r>
      <w:proofErr w:type="spellStart"/>
      <w:r w:rsidRPr="009C19F0">
        <w:rPr>
          <w:rFonts w:ascii="Trebuchet MS" w:eastAsia="Times New Roman" w:hAnsi="Trebuchet MS" w:cs="Arial"/>
          <w:sz w:val="20"/>
          <w:szCs w:val="20"/>
        </w:rPr>
        <w:t>incapacităţi</w:t>
      </w:r>
      <w:proofErr w:type="spellEnd"/>
      <w:r w:rsidRPr="009C19F0">
        <w:rPr>
          <w:rFonts w:ascii="Trebuchet MS" w:eastAsia="Times New Roman" w:hAnsi="Trebuchet MS" w:cs="Arial"/>
          <w:sz w:val="20"/>
          <w:szCs w:val="20"/>
        </w:rPr>
        <w:t xml:space="preserve"> legale care să împiedice executarea Contractului.</w:t>
      </w:r>
    </w:p>
    <w:p w14:paraId="4D06BDE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19.3. Dacă Achizitorul reziliază Contractul, va fi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să recupereze de la executant fără a </w:t>
      </w:r>
      <w:proofErr w:type="spellStart"/>
      <w:r w:rsidRPr="009C19F0">
        <w:rPr>
          <w:rFonts w:ascii="Trebuchet MS" w:eastAsia="Times New Roman" w:hAnsi="Trebuchet MS" w:cs="Arial"/>
          <w:sz w:val="20"/>
          <w:szCs w:val="20"/>
        </w:rPr>
        <w:t>renunţa</w:t>
      </w:r>
      <w:proofErr w:type="spellEnd"/>
      <w:r w:rsidRPr="009C19F0">
        <w:rPr>
          <w:rFonts w:ascii="Trebuchet MS" w:eastAsia="Times New Roman" w:hAnsi="Trebuchet MS" w:cs="Arial"/>
          <w:sz w:val="20"/>
          <w:szCs w:val="20"/>
        </w:rPr>
        <w:t xml:space="preserve"> la celelalte remedii la care este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în baza acestuia, orice pierdere sau prejudiciu suferit până la un nivel egal cu valoarea contractului.</w:t>
      </w:r>
    </w:p>
    <w:p w14:paraId="16B090C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19.4. În cazul rezilierii contractului, achizitorul va întocmi </w:t>
      </w:r>
      <w:proofErr w:type="spellStart"/>
      <w:r w:rsidRPr="009C19F0">
        <w:rPr>
          <w:rFonts w:ascii="Trebuchet MS" w:eastAsia="Times New Roman" w:hAnsi="Trebuchet MS" w:cs="Arial"/>
          <w:sz w:val="20"/>
          <w:szCs w:val="20"/>
        </w:rPr>
        <w:t>situaţia</w:t>
      </w:r>
      <w:proofErr w:type="spellEnd"/>
      <w:r w:rsidRPr="009C19F0">
        <w:rPr>
          <w:rFonts w:ascii="Trebuchet MS" w:eastAsia="Times New Roman" w:hAnsi="Trebuchet MS" w:cs="Arial"/>
          <w:sz w:val="20"/>
          <w:szCs w:val="20"/>
        </w:rPr>
        <w:t xml:space="preserve"> lucrărilor efectiv executate, inventarul materialelor, utilajelor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lucrărilor provizorii, după care se vor stabili sumele care urmează să le plătească în conformitate cu prevederile contractului,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daunele pe care trebuie să le suporte executantul din vina căruia s-a reziliat contractul.</w:t>
      </w:r>
    </w:p>
    <w:p w14:paraId="0EAEF9D0"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20. Forţa  majoră</w:t>
      </w:r>
    </w:p>
    <w:p w14:paraId="69B25A0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lang w:val="pt-BR"/>
        </w:rPr>
        <w:t>20.1 - Forţa majora este constatată de o autoritate competentă.</w:t>
      </w:r>
    </w:p>
    <w:p w14:paraId="7A34CAF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20.2 - Forţa majoră exonerează părţile contractante de îndeplinirea obligaţiilor asumate prin prezentul  contract, pe  toată  perioada  în  care  aceasta  acţionează.</w:t>
      </w:r>
    </w:p>
    <w:p w14:paraId="565B01F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noProof/>
          <w:sz w:val="20"/>
          <w:szCs w:val="20"/>
          <w:lang w:val="pt-BR"/>
        </w:rPr>
        <w:t>20.3 - Îndeplinirea contractului va fi suspendată în perioada de acţiune a forţei majore, dar fară a prejudicia drepturile ce li se cuveneau  părţilor  până la apariţia acesteia.</w:t>
      </w:r>
    </w:p>
    <w:p w14:paraId="7C67C01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14:paraId="33411E4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20.5</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 Dacă  forţa majoră acţionează sau se estimează că va acţiona o perioada mai mare de 6 luni, fiecare parte va avea dreptul să notifice celeilalt</w:t>
      </w:r>
      <w:r w:rsidRPr="009C19F0">
        <w:rPr>
          <w:rFonts w:ascii="Trebuchet MS" w:eastAsia="Times New Roman" w:hAnsi="Trebuchet MS" w:cs="Arial"/>
          <w:bCs/>
          <w:noProof/>
          <w:sz w:val="20"/>
          <w:szCs w:val="20"/>
          <w:lang w:val="pt-BR"/>
        </w:rPr>
        <w:t>e</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părţi încetarea de plin drept a prezentului contract, fără ca vreuna din părţi să poată pretinde celeilalte daune - interese.</w:t>
      </w:r>
    </w:p>
    <w:p w14:paraId="62F21FF9"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7DC1900F"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64326CAB"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21. Soluţionarea  litigiilor</w:t>
      </w:r>
    </w:p>
    <w:p w14:paraId="7D7FB9C7"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lang w:eastAsia="ro-RO"/>
        </w:rPr>
      </w:pPr>
      <w:r w:rsidRPr="009C19F0">
        <w:rPr>
          <w:rFonts w:ascii="Trebuchet MS" w:eastAsia="Times New Roman" w:hAnsi="Trebuchet MS" w:cs="Arial"/>
          <w:sz w:val="20"/>
          <w:szCs w:val="20"/>
          <w:lang w:eastAsia="ro-RO"/>
        </w:rPr>
        <w:t xml:space="preserve">21.1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vor depune toate eforturile pentru a rezolva pe cale amiabilă, prin tratative directe, orice </w:t>
      </w:r>
      <w:proofErr w:type="spellStart"/>
      <w:r w:rsidRPr="009C19F0">
        <w:rPr>
          <w:rFonts w:ascii="Trebuchet MS" w:eastAsia="Times New Roman" w:hAnsi="Trebuchet MS" w:cs="Arial"/>
          <w:sz w:val="20"/>
          <w:szCs w:val="20"/>
          <w:lang w:eastAsia="ro-RO"/>
        </w:rPr>
        <w:t>neinţelegere</w:t>
      </w:r>
      <w:proofErr w:type="spellEnd"/>
      <w:r w:rsidRPr="009C19F0">
        <w:rPr>
          <w:rFonts w:ascii="Trebuchet MS" w:eastAsia="Times New Roman" w:hAnsi="Trebuchet MS" w:cs="Arial"/>
          <w:sz w:val="20"/>
          <w:szCs w:val="20"/>
          <w:lang w:eastAsia="ro-RO"/>
        </w:rPr>
        <w:t xml:space="preserve"> sau dispută care se poate ivi între ei în cadrul sau în legătură cu îndeplinirea contractului.</w:t>
      </w:r>
    </w:p>
    <w:p w14:paraId="28070972"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eastAsia="ro-RO"/>
        </w:rPr>
        <w:t xml:space="preserve">21.2   Dacă după 15 zile de la începerea acestor tratative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nu </w:t>
      </w:r>
      <w:proofErr w:type="spellStart"/>
      <w:r w:rsidRPr="009C19F0">
        <w:rPr>
          <w:rFonts w:ascii="Trebuchet MS" w:eastAsia="Times New Roman" w:hAnsi="Trebuchet MS" w:cs="Arial"/>
          <w:sz w:val="20"/>
          <w:szCs w:val="20"/>
          <w:lang w:eastAsia="ro-RO"/>
        </w:rPr>
        <w:t>reuşesc</w:t>
      </w:r>
      <w:proofErr w:type="spellEnd"/>
      <w:r w:rsidRPr="009C19F0">
        <w:rPr>
          <w:rFonts w:ascii="Trebuchet MS" w:eastAsia="Times New Roman" w:hAnsi="Trebuchet MS" w:cs="Arial"/>
          <w:sz w:val="20"/>
          <w:szCs w:val="20"/>
          <w:lang w:eastAsia="ro-RO"/>
        </w:rPr>
        <w:t xml:space="preserve"> să rezolve în mod amiabil o </w:t>
      </w:r>
      <w:proofErr w:type="spellStart"/>
      <w:r w:rsidRPr="009C19F0">
        <w:rPr>
          <w:rFonts w:ascii="Trebuchet MS" w:eastAsia="Times New Roman" w:hAnsi="Trebuchet MS" w:cs="Arial"/>
          <w:sz w:val="20"/>
          <w:szCs w:val="20"/>
          <w:lang w:eastAsia="ro-RO"/>
        </w:rPr>
        <w:t>divergenţă</w:t>
      </w:r>
      <w:proofErr w:type="spellEnd"/>
      <w:r w:rsidRPr="009C19F0">
        <w:rPr>
          <w:rFonts w:ascii="Trebuchet MS" w:eastAsia="Times New Roman" w:hAnsi="Trebuchet MS" w:cs="Arial"/>
          <w:sz w:val="20"/>
          <w:szCs w:val="20"/>
          <w:lang w:eastAsia="ro-RO"/>
        </w:rPr>
        <w:t xml:space="preserve"> contractuală, aceasta se va </w:t>
      </w:r>
      <w:proofErr w:type="spellStart"/>
      <w:r w:rsidRPr="009C19F0">
        <w:rPr>
          <w:rFonts w:ascii="Trebuchet MS" w:eastAsia="Times New Roman" w:hAnsi="Trebuchet MS" w:cs="Arial"/>
          <w:sz w:val="20"/>
          <w:szCs w:val="20"/>
          <w:lang w:eastAsia="ro-RO"/>
        </w:rPr>
        <w:t>soluţiona</w:t>
      </w:r>
      <w:proofErr w:type="spellEnd"/>
      <w:r w:rsidRPr="009C19F0">
        <w:rPr>
          <w:rFonts w:ascii="Trebuchet MS" w:eastAsia="Times New Roman" w:hAnsi="Trebuchet MS" w:cs="Arial"/>
          <w:sz w:val="20"/>
          <w:szCs w:val="20"/>
          <w:lang w:eastAsia="ro-RO"/>
        </w:rPr>
        <w:t xml:space="preserve"> de către </w:t>
      </w:r>
      <w:proofErr w:type="spellStart"/>
      <w:r w:rsidRPr="009C19F0">
        <w:rPr>
          <w:rFonts w:ascii="Trebuchet MS" w:eastAsia="Times New Roman" w:hAnsi="Trebuchet MS" w:cs="Arial"/>
          <w:sz w:val="20"/>
          <w:szCs w:val="20"/>
        </w:rPr>
        <w:t>instanţele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judecătoreşti</w:t>
      </w:r>
      <w:proofErr w:type="spellEnd"/>
      <w:r w:rsidRPr="009C19F0">
        <w:rPr>
          <w:rFonts w:ascii="Trebuchet MS" w:eastAsia="Times New Roman" w:hAnsi="Trebuchet MS" w:cs="Arial"/>
          <w:sz w:val="20"/>
          <w:szCs w:val="20"/>
        </w:rPr>
        <w:t xml:space="preserve"> de la sediul </w:t>
      </w:r>
      <w:proofErr w:type="spellStart"/>
      <w:r w:rsidRPr="009C19F0">
        <w:rPr>
          <w:rFonts w:ascii="Trebuchet MS" w:eastAsia="Times New Roman" w:hAnsi="Trebuchet MS" w:cs="Arial"/>
          <w:sz w:val="20"/>
          <w:szCs w:val="20"/>
        </w:rPr>
        <w:t>Autoritatii</w:t>
      </w:r>
      <w:proofErr w:type="spellEnd"/>
      <w:r w:rsidRPr="009C19F0">
        <w:rPr>
          <w:rFonts w:ascii="Trebuchet MS" w:eastAsia="Times New Roman" w:hAnsi="Trebuchet MS" w:cs="Arial"/>
          <w:sz w:val="20"/>
          <w:szCs w:val="20"/>
        </w:rPr>
        <w:t xml:space="preserve"> Contractante.</w:t>
      </w:r>
    </w:p>
    <w:p w14:paraId="31022186"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22. Limba  care  guvernează  contractul</w:t>
      </w:r>
    </w:p>
    <w:p w14:paraId="39CCD39E"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 Limba  care  guvernează  contractul  este  limba  română.</w:t>
      </w:r>
    </w:p>
    <w:p w14:paraId="01DF283F"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23. Clauze privind Siguranţa si Securitatea in Munca.</w:t>
      </w:r>
    </w:p>
    <w:p w14:paraId="6917B62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23.1.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Muncii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Programul de lucru </w:t>
      </w:r>
    </w:p>
    <w:p w14:paraId="4DB4CC84"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respecta întreaga </w:t>
      </w:r>
      <w:proofErr w:type="spellStart"/>
      <w:r w:rsidRPr="009C19F0">
        <w:rPr>
          <w:rFonts w:ascii="Trebuchet MS" w:eastAsia="Times New Roman" w:hAnsi="Trebuchet MS" w:cs="Arial"/>
          <w:sz w:val="20"/>
          <w:szCs w:val="20"/>
        </w:rPr>
        <w:t>legislaţie</w:t>
      </w:r>
      <w:proofErr w:type="spellEnd"/>
      <w:r w:rsidRPr="009C19F0">
        <w:rPr>
          <w:rFonts w:ascii="Trebuchet MS" w:eastAsia="Times New Roman" w:hAnsi="Trebuchet MS" w:cs="Arial"/>
          <w:sz w:val="20"/>
          <w:szCs w:val="20"/>
        </w:rPr>
        <w:t xml:space="preserve"> a muncii care se aplică personalului, inclusiv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în vigoare privind angajarea, programul de lucru, sănătate, securitatea muncii, </w:t>
      </w:r>
      <w:proofErr w:type="spellStart"/>
      <w:r w:rsidRPr="009C19F0">
        <w:rPr>
          <w:rFonts w:ascii="Trebuchet MS" w:eastAsia="Times New Roman" w:hAnsi="Trebuchet MS" w:cs="Arial"/>
          <w:sz w:val="20"/>
          <w:szCs w:val="20"/>
        </w:rPr>
        <w:t>asistenţă</w:t>
      </w:r>
      <w:proofErr w:type="spellEnd"/>
      <w:r w:rsidRPr="009C19F0">
        <w:rPr>
          <w:rFonts w:ascii="Trebuchet MS" w:eastAsia="Times New Roman" w:hAnsi="Trebuchet MS" w:cs="Arial"/>
          <w:sz w:val="20"/>
          <w:szCs w:val="20"/>
        </w:rPr>
        <w:t xml:space="preserve"> socială, emigrare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repatriere,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îi va asigura acestuia toate drepturile legale. </w:t>
      </w:r>
    </w:p>
    <w:p w14:paraId="2C16D19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Executantul va asigura niveluri de salarizare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condiţii</w:t>
      </w:r>
      <w:proofErr w:type="spellEnd"/>
      <w:r w:rsidRPr="009C19F0">
        <w:rPr>
          <w:rFonts w:ascii="Trebuchet MS" w:eastAsia="Times New Roman" w:hAnsi="Trebuchet MS" w:cs="Arial"/>
          <w:sz w:val="20"/>
          <w:szCs w:val="20"/>
        </w:rPr>
        <w:t xml:space="preserve"> de muncă care nu vor fi inferioare celor stabilite în cadrul ramurii de activitate în care se </w:t>
      </w:r>
      <w:proofErr w:type="spellStart"/>
      <w:r w:rsidRPr="009C19F0">
        <w:rPr>
          <w:rFonts w:ascii="Trebuchet MS" w:eastAsia="Times New Roman" w:hAnsi="Trebuchet MS" w:cs="Arial"/>
          <w:sz w:val="20"/>
          <w:szCs w:val="20"/>
        </w:rPr>
        <w:t>desfăşoară</w:t>
      </w:r>
      <w:proofErr w:type="spellEnd"/>
      <w:r w:rsidRPr="009C19F0">
        <w:rPr>
          <w:rFonts w:ascii="Trebuchet MS" w:eastAsia="Times New Roman" w:hAnsi="Trebuchet MS" w:cs="Arial"/>
          <w:sz w:val="20"/>
          <w:szCs w:val="20"/>
        </w:rPr>
        <w:t xml:space="preserve"> lucrarea.</w:t>
      </w:r>
    </w:p>
    <w:p w14:paraId="0272C44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îi va obliga pe </w:t>
      </w:r>
      <w:proofErr w:type="spellStart"/>
      <w:r w:rsidRPr="009C19F0">
        <w:rPr>
          <w:rFonts w:ascii="Trebuchet MS" w:eastAsia="Times New Roman" w:hAnsi="Trebuchet MS" w:cs="Arial"/>
          <w:sz w:val="20"/>
          <w:szCs w:val="20"/>
        </w:rPr>
        <w:t>angajaţii</w:t>
      </w:r>
      <w:proofErr w:type="spellEnd"/>
      <w:r w:rsidRPr="009C19F0">
        <w:rPr>
          <w:rFonts w:ascii="Trebuchet MS" w:eastAsia="Times New Roman" w:hAnsi="Trebuchet MS" w:cs="Arial"/>
          <w:sz w:val="20"/>
          <w:szCs w:val="20"/>
        </w:rPr>
        <w:t xml:space="preserve"> săi să se conformeze tuturor legilor în vigoare, inclusiv celor legate de securitatea muncii.</w:t>
      </w:r>
    </w:p>
    <w:p w14:paraId="07E0A36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Activitatea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nu se va </w:t>
      </w:r>
      <w:proofErr w:type="spellStart"/>
      <w:r w:rsidRPr="009C19F0">
        <w:rPr>
          <w:rFonts w:ascii="Trebuchet MS" w:eastAsia="Times New Roman" w:hAnsi="Trebuchet MS" w:cs="Arial"/>
          <w:sz w:val="20"/>
          <w:szCs w:val="20"/>
        </w:rPr>
        <w:t>desfăşura</w:t>
      </w:r>
      <w:proofErr w:type="spellEnd"/>
      <w:r w:rsidRPr="009C19F0">
        <w:rPr>
          <w:rFonts w:ascii="Trebuchet MS" w:eastAsia="Times New Roman" w:hAnsi="Trebuchet MS" w:cs="Arial"/>
          <w:sz w:val="20"/>
          <w:szCs w:val="20"/>
        </w:rPr>
        <w:t xml:space="preserve"> în zilele de sărbători oficiale, zilele de odihnă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uzanţele</w:t>
      </w:r>
      <w:proofErr w:type="spellEnd"/>
      <w:r w:rsidRPr="009C19F0">
        <w:rPr>
          <w:rFonts w:ascii="Trebuchet MS" w:eastAsia="Times New Roman" w:hAnsi="Trebuchet MS" w:cs="Arial"/>
          <w:sz w:val="20"/>
          <w:szCs w:val="20"/>
        </w:rPr>
        <w:t xml:space="preserve"> religioase sau de altă natură, recunoscute oficial ca fiind zile nelucrătoare sau în afara programului normal de lucru specificat în contract, cu următoarele </w:t>
      </w:r>
      <w:proofErr w:type="spellStart"/>
      <w:r w:rsidRPr="009C19F0">
        <w:rPr>
          <w:rFonts w:ascii="Trebuchet MS" w:eastAsia="Times New Roman" w:hAnsi="Trebuchet MS" w:cs="Arial"/>
          <w:sz w:val="20"/>
          <w:szCs w:val="20"/>
        </w:rPr>
        <w:t>excepţii</w:t>
      </w:r>
      <w:proofErr w:type="spellEnd"/>
      <w:r w:rsidRPr="009C19F0">
        <w:rPr>
          <w:rFonts w:ascii="Trebuchet MS" w:eastAsia="Times New Roman" w:hAnsi="Trebuchet MS" w:cs="Arial"/>
          <w:sz w:val="20"/>
          <w:szCs w:val="20"/>
        </w:rPr>
        <w:t>:</w:t>
      </w:r>
    </w:p>
    <w:p w14:paraId="4FE93E1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 se specifică altfel în contract;</w:t>
      </w:r>
    </w:p>
    <w:p w14:paraId="42001ED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b) persoana autorizată de achizitor </w:t>
      </w:r>
      <w:proofErr w:type="spellStart"/>
      <w:r w:rsidRPr="009C19F0">
        <w:rPr>
          <w:rFonts w:ascii="Trebuchet MS" w:eastAsia="Times New Roman" w:hAnsi="Trebuchet MS" w:cs="Arial"/>
          <w:sz w:val="20"/>
          <w:szCs w:val="20"/>
        </w:rPr>
        <w:t>îşi</w:t>
      </w:r>
      <w:proofErr w:type="spellEnd"/>
      <w:r w:rsidRPr="009C19F0">
        <w:rPr>
          <w:rFonts w:ascii="Trebuchet MS" w:eastAsia="Times New Roman" w:hAnsi="Trebuchet MS" w:cs="Arial"/>
          <w:sz w:val="20"/>
          <w:szCs w:val="20"/>
        </w:rPr>
        <w:t xml:space="preserve"> dă </w:t>
      </w:r>
      <w:proofErr w:type="spellStart"/>
      <w:r w:rsidRPr="009C19F0">
        <w:rPr>
          <w:rFonts w:ascii="Trebuchet MS" w:eastAsia="Times New Roman" w:hAnsi="Trebuchet MS" w:cs="Arial"/>
          <w:sz w:val="20"/>
          <w:szCs w:val="20"/>
        </w:rPr>
        <w:t>consimţământul</w:t>
      </w:r>
      <w:proofErr w:type="spellEnd"/>
      <w:r w:rsidRPr="009C19F0">
        <w:rPr>
          <w:rFonts w:ascii="Trebuchet MS" w:eastAsia="Times New Roman" w:hAnsi="Trebuchet MS" w:cs="Arial"/>
          <w:sz w:val="20"/>
          <w:szCs w:val="20"/>
        </w:rPr>
        <w:t>;</w:t>
      </w:r>
    </w:p>
    <w:p w14:paraId="19ABD9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c) activitatea nu poate fi evitată sau este necesară pentru </w:t>
      </w:r>
      <w:proofErr w:type="spellStart"/>
      <w:r w:rsidRPr="009C19F0">
        <w:rPr>
          <w:rFonts w:ascii="Trebuchet MS" w:eastAsia="Times New Roman" w:hAnsi="Trebuchet MS" w:cs="Arial"/>
          <w:sz w:val="20"/>
          <w:szCs w:val="20"/>
        </w:rPr>
        <w:t>protecţia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vieţii</w:t>
      </w:r>
      <w:proofErr w:type="spellEnd"/>
      <w:r w:rsidRPr="009C19F0">
        <w:rPr>
          <w:rFonts w:ascii="Trebuchet MS" w:eastAsia="Times New Roman" w:hAnsi="Trebuchet MS" w:cs="Arial"/>
          <w:sz w:val="20"/>
          <w:szCs w:val="20"/>
        </w:rPr>
        <w:t xml:space="preserve"> sau a </w:t>
      </w:r>
      <w:proofErr w:type="spellStart"/>
      <w:r w:rsidRPr="009C19F0">
        <w:rPr>
          <w:rFonts w:ascii="Trebuchet MS" w:eastAsia="Times New Roman" w:hAnsi="Trebuchet MS" w:cs="Arial"/>
          <w:sz w:val="20"/>
          <w:szCs w:val="20"/>
        </w:rPr>
        <w:t>proprietăţii</w:t>
      </w:r>
      <w:proofErr w:type="spellEnd"/>
      <w:r w:rsidRPr="009C19F0">
        <w:rPr>
          <w:rFonts w:ascii="Trebuchet MS" w:eastAsia="Times New Roman" w:hAnsi="Trebuchet MS" w:cs="Arial"/>
          <w:sz w:val="20"/>
          <w:szCs w:val="20"/>
        </w:rPr>
        <w:t xml:space="preserve"> sau pentru </w:t>
      </w:r>
      <w:proofErr w:type="spellStart"/>
      <w:r w:rsidRPr="009C19F0">
        <w:rPr>
          <w:rFonts w:ascii="Trebuchet MS" w:eastAsia="Times New Roman" w:hAnsi="Trebuchet MS" w:cs="Arial"/>
          <w:sz w:val="20"/>
          <w:szCs w:val="20"/>
        </w:rPr>
        <w:t>siguranţa</w:t>
      </w:r>
      <w:proofErr w:type="spellEnd"/>
      <w:r w:rsidRPr="009C19F0">
        <w:rPr>
          <w:rFonts w:ascii="Trebuchet MS" w:eastAsia="Times New Roman" w:hAnsi="Trebuchet MS" w:cs="Arial"/>
          <w:sz w:val="20"/>
          <w:szCs w:val="20"/>
        </w:rPr>
        <w:t xml:space="preserve"> lucrărilor, caz în care executantul va informa imediat persoana autorizată de achizitor. </w:t>
      </w:r>
    </w:p>
    <w:p w14:paraId="70C4C51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îl va informa pe achizitor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programului său de lucru planificat pentru fiecare săptămână / fiecare lună de executare a prezentului contract, astfel încât persoana autorizată a acestuia să aibă posibilitatea de a planifica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asigura continuitatea supravegherii lucrărilor pe parcursul tuturor etapelor contractului.</w:t>
      </w:r>
    </w:p>
    <w:p w14:paraId="47C9F44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23.2.  Sănătatea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securitatea muncii </w:t>
      </w:r>
    </w:p>
    <w:p w14:paraId="29ACF11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numi un responsabil care va răspunde pentru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prevenirea accidentelor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Această persoană trebuie să fie calificată pentru o astfel de răspundere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să aibă autoritatea de a emite </w:t>
      </w:r>
      <w:proofErr w:type="spellStart"/>
      <w:r w:rsidRPr="009C19F0">
        <w:rPr>
          <w:rFonts w:ascii="Trebuchet MS" w:eastAsia="Times New Roman" w:hAnsi="Trebuchet MS" w:cs="Arial"/>
          <w:sz w:val="20"/>
          <w:szCs w:val="20"/>
        </w:rPr>
        <w:t>dispoziţii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de a lua măsurile necesare pentru prevenirea accidentelor.</w:t>
      </w:r>
    </w:p>
    <w:p w14:paraId="6AA9695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Pe parcursul </w:t>
      </w:r>
      <w:proofErr w:type="spellStart"/>
      <w:r w:rsidRPr="009C19F0">
        <w:rPr>
          <w:rFonts w:ascii="Trebuchet MS" w:eastAsia="Times New Roman" w:hAnsi="Trebuchet MS" w:cs="Arial"/>
          <w:sz w:val="20"/>
          <w:szCs w:val="20"/>
        </w:rPr>
        <w:t>execuţiei</w:t>
      </w:r>
      <w:proofErr w:type="spellEnd"/>
      <w:r w:rsidRPr="009C19F0">
        <w:rPr>
          <w:rFonts w:ascii="Trebuchet MS" w:eastAsia="Times New Roman" w:hAnsi="Trebuchet MS" w:cs="Arial"/>
          <w:sz w:val="20"/>
          <w:szCs w:val="20"/>
        </w:rPr>
        <w:t xml:space="preserve"> lucrărilor, executantul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sprijini activitatea persoanei responsabile cu prevenirea accidentelor, în scopul exercitării răspunderii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autorităţii</w:t>
      </w:r>
      <w:proofErr w:type="spellEnd"/>
      <w:r w:rsidRPr="009C19F0">
        <w:rPr>
          <w:rFonts w:ascii="Trebuchet MS" w:eastAsia="Times New Roman" w:hAnsi="Trebuchet MS" w:cs="Arial"/>
          <w:sz w:val="20"/>
          <w:szCs w:val="20"/>
        </w:rPr>
        <w:t xml:space="preserve"> sale.</w:t>
      </w:r>
    </w:p>
    <w:p w14:paraId="003A85EC"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poartă întreaga răspundere în cazul producerii accidentelor de muncă, evenimentelor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incidentelor periculoase, îmbolnăvirilor profesionale generate sau produse de echipamentele tehnice (utilaje, </w:t>
      </w:r>
      <w:proofErr w:type="spellStart"/>
      <w:r w:rsidRPr="009C19F0">
        <w:rPr>
          <w:rFonts w:ascii="Trebuchet MS" w:eastAsia="Times New Roman" w:hAnsi="Trebuchet MS" w:cs="Arial"/>
          <w:sz w:val="20"/>
          <w:szCs w:val="20"/>
        </w:rPr>
        <w:t>instalaţii</w:t>
      </w:r>
      <w:proofErr w:type="spellEnd"/>
      <w:r w:rsidRPr="009C19F0">
        <w:rPr>
          <w:rFonts w:ascii="Trebuchet MS" w:eastAsia="Times New Roman" w:hAnsi="Trebuchet MS" w:cs="Arial"/>
          <w:sz w:val="20"/>
          <w:szCs w:val="20"/>
        </w:rPr>
        <w:t xml:space="preserve"> etc.) procedee tehnologice utilizate sau, de către lucrătorii săi, în conformitate cu prevederile Legii </w:t>
      </w:r>
      <w:proofErr w:type="spellStart"/>
      <w:r w:rsidRPr="009C19F0">
        <w:rPr>
          <w:rFonts w:ascii="Trebuchet MS" w:eastAsia="Times New Roman" w:hAnsi="Trebuchet MS" w:cs="Arial"/>
          <w:sz w:val="20"/>
          <w:szCs w:val="20"/>
        </w:rPr>
        <w:t>securităţii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sănătăţii</w:t>
      </w:r>
      <w:proofErr w:type="spellEnd"/>
      <w:r w:rsidRPr="009C19F0">
        <w:rPr>
          <w:rFonts w:ascii="Trebuchet MS" w:eastAsia="Times New Roman" w:hAnsi="Trebuchet MS" w:cs="Arial"/>
          <w:sz w:val="20"/>
          <w:szCs w:val="20"/>
        </w:rPr>
        <w:t xml:space="preserve"> în muncă nr. 319/2006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 Normelor metodologice de aplicare a Legii nr. 319/2006 aprobate prin H.G. nr. 1425/2006,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orice modificare legislativă apărută pe timpul </w:t>
      </w:r>
      <w:proofErr w:type="spellStart"/>
      <w:r w:rsidRPr="009C19F0">
        <w:rPr>
          <w:rFonts w:ascii="Trebuchet MS" w:eastAsia="Times New Roman" w:hAnsi="Trebuchet MS" w:cs="Arial"/>
          <w:sz w:val="20"/>
          <w:szCs w:val="20"/>
        </w:rPr>
        <w:t>desfăşurării</w:t>
      </w:r>
      <w:proofErr w:type="spellEnd"/>
      <w:r w:rsidRPr="009C19F0">
        <w:rPr>
          <w:rFonts w:ascii="Trebuchet MS" w:eastAsia="Times New Roman" w:hAnsi="Trebuchet MS" w:cs="Arial"/>
          <w:sz w:val="20"/>
          <w:szCs w:val="20"/>
        </w:rPr>
        <w:t xml:space="preserve"> contractului.</w:t>
      </w:r>
    </w:p>
    <w:p w14:paraId="6030705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În cazul producerii unor accidente de muncă, evenimente sau incidente periculoase în activitatea </w:t>
      </w:r>
      <w:proofErr w:type="spellStart"/>
      <w:r w:rsidRPr="009C19F0">
        <w:rPr>
          <w:rFonts w:ascii="Trebuchet MS" w:eastAsia="Times New Roman" w:hAnsi="Trebuchet MS" w:cs="Arial"/>
          <w:sz w:val="20"/>
          <w:szCs w:val="20"/>
        </w:rPr>
        <w:t>desfăşurată</w:t>
      </w:r>
      <w:proofErr w:type="spellEnd"/>
      <w:r w:rsidRPr="009C19F0">
        <w:rPr>
          <w:rFonts w:ascii="Trebuchet MS" w:eastAsia="Times New Roman" w:hAnsi="Trebuchet MS" w:cs="Arial"/>
          <w:sz w:val="20"/>
          <w:szCs w:val="20"/>
        </w:rPr>
        <w:t xml:space="preserve"> de executant, acesta va comunica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cerceta accidentul de muncă, evenimentul, conform prevederilor legale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îl va înregistra la Inspectoratul Teritorial de Muncă pe raza căruia s-a produs. </w:t>
      </w:r>
    </w:p>
    <w:p w14:paraId="3D53CA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va păstra un registru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va întocmi rapoarte privind sănătatea,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facilităţile</w:t>
      </w:r>
      <w:proofErr w:type="spellEnd"/>
      <w:r w:rsidRPr="009C19F0">
        <w:rPr>
          <w:rFonts w:ascii="Trebuchet MS" w:eastAsia="Times New Roman" w:hAnsi="Trebuchet MS" w:cs="Arial"/>
          <w:sz w:val="20"/>
          <w:szCs w:val="20"/>
        </w:rPr>
        <w:t xml:space="preserve"> sociale ale persoanelor, conform </w:t>
      </w:r>
      <w:proofErr w:type="spellStart"/>
      <w:r w:rsidRPr="009C19F0">
        <w:rPr>
          <w:rFonts w:ascii="Trebuchet MS" w:eastAsia="Times New Roman" w:hAnsi="Trebuchet MS" w:cs="Arial"/>
          <w:sz w:val="20"/>
          <w:szCs w:val="20"/>
        </w:rPr>
        <w:t>cerinţelor</w:t>
      </w:r>
      <w:proofErr w:type="spellEnd"/>
      <w:r w:rsidRPr="009C19F0">
        <w:rPr>
          <w:rFonts w:ascii="Trebuchet MS" w:eastAsia="Times New Roman" w:hAnsi="Trebuchet MS" w:cs="Arial"/>
          <w:sz w:val="20"/>
          <w:szCs w:val="20"/>
        </w:rPr>
        <w:t xml:space="preserve"> persoanei autorizate de achizitor.</w:t>
      </w:r>
    </w:p>
    <w:p w14:paraId="5299C2F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(6) Achizitorul nu va fi responsabil pentru niciun fel de daune–interese, </w:t>
      </w:r>
      <w:proofErr w:type="spellStart"/>
      <w:r w:rsidRPr="009C19F0">
        <w:rPr>
          <w:rFonts w:ascii="Trebuchet MS" w:eastAsia="Times New Roman" w:hAnsi="Trebuchet MS" w:cs="Arial"/>
          <w:sz w:val="20"/>
          <w:szCs w:val="20"/>
        </w:rPr>
        <w:t>compensaţii</w:t>
      </w:r>
      <w:proofErr w:type="spellEnd"/>
      <w:r w:rsidRPr="009C19F0">
        <w:rPr>
          <w:rFonts w:ascii="Trebuchet MS" w:eastAsia="Times New Roman" w:hAnsi="Trebuchet MS" w:cs="Arial"/>
          <w:sz w:val="20"/>
          <w:szCs w:val="20"/>
        </w:rPr>
        <w:t xml:space="preserve"> plătibile prin lege,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sau ca urmare a unui accident sau prejudiciu adus unui muncitor sau altei persoane angajate de executant sau subcontractant,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accidentelor sau prejudiciilor rezultate din vina achizitorului sau a </w:t>
      </w:r>
      <w:proofErr w:type="spellStart"/>
      <w:r w:rsidRPr="009C19F0">
        <w:rPr>
          <w:rFonts w:ascii="Trebuchet MS" w:eastAsia="Times New Roman" w:hAnsi="Trebuchet MS" w:cs="Arial"/>
          <w:sz w:val="20"/>
          <w:szCs w:val="20"/>
        </w:rPr>
        <w:t>angajaţilor</w:t>
      </w:r>
      <w:proofErr w:type="spellEnd"/>
      <w:r w:rsidRPr="009C19F0">
        <w:rPr>
          <w:rFonts w:ascii="Trebuchet MS" w:eastAsia="Times New Roman" w:hAnsi="Trebuchet MS" w:cs="Arial"/>
          <w:sz w:val="20"/>
          <w:szCs w:val="20"/>
        </w:rPr>
        <w:t xml:space="preserve"> acestuia.</w:t>
      </w:r>
    </w:p>
    <w:p w14:paraId="05C0924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47B866F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6FDA7425"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24. Comunicari</w:t>
      </w:r>
    </w:p>
    <w:p w14:paraId="2AA6A28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24.1 - (1) Orice comunicare între părţi, referitoare la îndeplinirea prezentului contract, trebuie să fie transmisă în scris.</w:t>
      </w:r>
    </w:p>
    <w:p w14:paraId="55B6153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Orice document scris trebuie înregistrat atât în momentul transmiterii cât şi în momentul primirii.</w:t>
      </w:r>
    </w:p>
    <w:p w14:paraId="4559E38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24.2 - Comunicările între părţi se pot face şi prin telefon, fax sau e – mail cu condiţia confirmării în  scris a primirii comunicării.</w:t>
      </w:r>
    </w:p>
    <w:p w14:paraId="247BBE57"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lang w:val="it-IT"/>
        </w:rPr>
      </w:pPr>
      <w:r w:rsidRPr="009C19F0">
        <w:rPr>
          <w:rFonts w:ascii="Trebuchet MS" w:eastAsia="Times New Roman" w:hAnsi="Trebuchet MS" w:cs="Arial"/>
          <w:b/>
          <w:bCs/>
          <w:i/>
          <w:iCs/>
          <w:noProof/>
          <w:sz w:val="20"/>
          <w:szCs w:val="20"/>
          <w:lang w:val="it-IT"/>
        </w:rPr>
        <w:t>25. Legea  aplicabilă  contractului</w:t>
      </w:r>
    </w:p>
    <w:p w14:paraId="3A41DDD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Contractul  va  fi  interpretat  conform  legilor  din  România.</w:t>
      </w:r>
    </w:p>
    <w:p w14:paraId="0BE80023" w14:textId="77777777" w:rsidR="00BF229D" w:rsidRPr="009C19F0" w:rsidRDefault="00BF229D" w:rsidP="009C19F0">
      <w:pPr>
        <w:spacing w:after="0" w:line="276" w:lineRule="auto"/>
        <w:ind w:left="-284" w:right="-284"/>
        <w:jc w:val="both"/>
        <w:rPr>
          <w:rFonts w:ascii="Trebuchet MS" w:eastAsia="Times New Roman" w:hAnsi="Trebuchet MS" w:cs="Arial"/>
          <w:bCs/>
          <w:sz w:val="20"/>
          <w:szCs w:val="20"/>
          <w:lang w:val="it-IT"/>
        </w:rPr>
      </w:pPr>
      <w:r w:rsidRPr="009C19F0">
        <w:rPr>
          <w:rFonts w:ascii="Trebuchet MS" w:eastAsia="Times New Roman" w:hAnsi="Trebuchet MS" w:cs="Arial"/>
          <w:bCs/>
          <w:sz w:val="20"/>
          <w:szCs w:val="20"/>
          <w:lang w:val="it-IT"/>
        </w:rPr>
        <w:t>Prezentul contract  s-a încheiat şi semnat in 3 exemplare, din care 2 exemplare pentru beneficiar si un exemplar pentru executant, având valoare de original.</w:t>
      </w:r>
    </w:p>
    <w:p w14:paraId="5E59E454" w14:textId="77777777" w:rsidR="00BF229D" w:rsidRPr="009C19F0" w:rsidRDefault="00BF229D" w:rsidP="009C19F0">
      <w:pPr>
        <w:spacing w:after="0" w:line="276" w:lineRule="auto"/>
        <w:ind w:right="-461"/>
        <w:jc w:val="both"/>
        <w:rPr>
          <w:rFonts w:ascii="Trebuchet MS" w:eastAsia="Times New Roman" w:hAnsi="Trebuchet MS" w:cs="Arial"/>
          <w:b/>
          <w:noProof/>
          <w:sz w:val="20"/>
          <w:szCs w:val="20"/>
          <w:lang w:val="it-IT"/>
        </w:rPr>
      </w:pPr>
      <w:r w:rsidRPr="009C19F0">
        <w:rPr>
          <w:rFonts w:ascii="Trebuchet MS" w:eastAsia="Times New Roman" w:hAnsi="Trebuchet MS" w:cs="Arial"/>
          <w:b/>
          <w:noProof/>
          <w:sz w:val="20"/>
          <w:szCs w:val="20"/>
          <w:lang w:val="it-IT"/>
        </w:rPr>
        <w:t xml:space="preserve">      </w:t>
      </w:r>
    </w:p>
    <w:p w14:paraId="39994B66" w14:textId="683DC8C6" w:rsidR="00BF229D" w:rsidRPr="009C19F0" w:rsidRDefault="00BF229D" w:rsidP="009C19F0">
      <w:pPr>
        <w:spacing w:after="0" w:line="276" w:lineRule="auto"/>
        <w:ind w:right="-461"/>
        <w:jc w:val="both"/>
        <w:rPr>
          <w:rFonts w:ascii="Trebuchet MS" w:eastAsia="Times New Roman" w:hAnsi="Trebuchet MS" w:cs="Arial"/>
          <w:noProof/>
          <w:sz w:val="20"/>
          <w:szCs w:val="20"/>
          <w:lang w:val="it-IT"/>
        </w:rPr>
      </w:pPr>
      <w:r w:rsidRPr="009C19F0">
        <w:rPr>
          <w:rFonts w:ascii="Trebuchet MS" w:eastAsia="Times New Roman" w:hAnsi="Trebuchet MS" w:cs="Arial"/>
          <w:b/>
          <w:noProof/>
          <w:sz w:val="20"/>
          <w:szCs w:val="20"/>
          <w:lang w:val="it-IT"/>
        </w:rPr>
        <w:t>ACHIZITOR,</w:t>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t xml:space="preserve">   </w:t>
      </w:r>
      <w:r w:rsidRPr="009C19F0">
        <w:rPr>
          <w:rFonts w:ascii="Trebuchet MS" w:eastAsia="Times New Roman" w:hAnsi="Trebuchet MS" w:cs="Arial"/>
          <w:b/>
          <w:noProof/>
          <w:sz w:val="20"/>
          <w:szCs w:val="20"/>
          <w:lang w:val="it-IT"/>
        </w:rPr>
        <w:tab/>
      </w:r>
      <w:r w:rsidR="00F86E9F">
        <w:rPr>
          <w:rFonts w:ascii="Trebuchet MS" w:eastAsia="Times New Roman" w:hAnsi="Trebuchet MS" w:cs="Arial"/>
          <w:b/>
          <w:noProof/>
          <w:sz w:val="20"/>
          <w:szCs w:val="20"/>
          <w:lang w:val="it-IT"/>
        </w:rPr>
        <w:t xml:space="preserve">        </w:t>
      </w:r>
      <w:r w:rsidRPr="009C19F0">
        <w:rPr>
          <w:rFonts w:ascii="Trebuchet MS" w:eastAsia="Times New Roman" w:hAnsi="Trebuchet MS" w:cs="Arial"/>
          <w:b/>
          <w:noProof/>
          <w:sz w:val="20"/>
          <w:szCs w:val="20"/>
          <w:lang w:val="it-IT"/>
        </w:rPr>
        <w:t xml:space="preserve">   EXECUTANT,       </w:t>
      </w:r>
    </w:p>
    <w:p w14:paraId="48EE5C93" w14:textId="77777777" w:rsidR="00BF229D" w:rsidRPr="009C19F0" w:rsidRDefault="00BF229D" w:rsidP="009C19F0">
      <w:pPr>
        <w:spacing w:after="0" w:line="276" w:lineRule="auto"/>
        <w:ind w:left="-403" w:right="-461" w:firstLine="403"/>
        <w:jc w:val="both"/>
        <w:rPr>
          <w:rFonts w:ascii="Trebuchet MS" w:eastAsia="MS Mincho" w:hAnsi="Trebuchet MS" w:cs="Arial"/>
          <w:b/>
          <w:sz w:val="20"/>
          <w:szCs w:val="20"/>
          <w:lang w:eastAsia="ja-JP"/>
        </w:rPr>
      </w:pPr>
      <w:r w:rsidRPr="009C19F0">
        <w:rPr>
          <w:rFonts w:ascii="Trebuchet MS" w:eastAsia="MS Mincho" w:hAnsi="Trebuchet MS" w:cs="Arial"/>
          <w:b/>
          <w:sz w:val="20"/>
          <w:szCs w:val="20"/>
          <w:lang w:eastAsia="ja-JP"/>
        </w:rPr>
        <w:t>ABA SOMES TISA</w:t>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t xml:space="preserve"> </w:t>
      </w:r>
    </w:p>
    <w:p w14:paraId="196EEA44" w14:textId="45896C2D" w:rsidR="005C08B3" w:rsidRPr="009C19F0" w:rsidRDefault="005C08B3" w:rsidP="009C19F0">
      <w:pPr>
        <w:tabs>
          <w:tab w:val="left" w:pos="2760"/>
        </w:tabs>
        <w:spacing w:after="0" w:line="276" w:lineRule="auto"/>
        <w:rPr>
          <w:rFonts w:ascii="Trebuchet MS" w:hAnsi="Trebuchet MS"/>
          <w:sz w:val="20"/>
          <w:szCs w:val="20"/>
        </w:rPr>
      </w:pPr>
      <w:r w:rsidRPr="009C19F0">
        <w:rPr>
          <w:rFonts w:ascii="Trebuchet MS" w:hAnsi="Trebuchet MS"/>
          <w:sz w:val="20"/>
          <w:szCs w:val="20"/>
        </w:rPr>
        <w:tab/>
      </w:r>
    </w:p>
    <w:p w14:paraId="441F8BA4" w14:textId="11D7C37B" w:rsidR="005C08B3" w:rsidRPr="009C19F0" w:rsidRDefault="005C08B3" w:rsidP="009C19F0">
      <w:pPr>
        <w:spacing w:line="276" w:lineRule="auto"/>
        <w:rPr>
          <w:rFonts w:ascii="Trebuchet MS" w:hAnsi="Trebuchet MS"/>
          <w:sz w:val="20"/>
          <w:szCs w:val="20"/>
        </w:rPr>
      </w:pPr>
    </w:p>
    <w:sectPr w:rsidR="005C08B3" w:rsidRPr="009C19F0" w:rsidSect="007E7AAD">
      <w:headerReference w:type="even" r:id="rId13"/>
      <w:headerReference w:type="default" r:id="rId14"/>
      <w:footerReference w:type="even" r:id="rId15"/>
      <w:footerReference w:type="default" r:id="rId16"/>
      <w:headerReference w:type="first" r:id="rId17"/>
      <w:footerReference w:type="first" r:id="rId18"/>
      <w:pgSz w:w="12240" w:h="15840"/>
      <w:pgMar w:top="851"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7023B" w14:textId="77777777" w:rsidR="00E43BD2" w:rsidRDefault="00E43BD2" w:rsidP="00143ACD">
      <w:pPr>
        <w:spacing w:after="0" w:line="240" w:lineRule="auto"/>
      </w:pPr>
      <w:r>
        <w:separator/>
      </w:r>
    </w:p>
  </w:endnote>
  <w:endnote w:type="continuationSeparator" w:id="0">
    <w:p w14:paraId="71185AB3" w14:textId="77777777" w:rsidR="00E43BD2" w:rsidRDefault="00E43BD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9329" w14:textId="77777777" w:rsidR="00774F4E" w:rsidRDefault="00774F4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012B" w14:textId="766CBA84" w:rsidR="00AF1A3B" w:rsidRPr="00B83F02" w:rsidRDefault="00AF1A3B" w:rsidP="00AF1A3B">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Subsol"/>
            <w:spacing w:line="276" w:lineRule="auto"/>
            <w:rPr>
              <w:rFonts w:ascii="Trebuchet MS" w:hAnsi="Trebuchet MS" w:cs="Arial"/>
              <w:b/>
              <w:sz w:val="16"/>
              <w:szCs w:val="16"/>
            </w:rPr>
          </w:pPr>
        </w:p>
        <w:p w14:paraId="124DEEFD"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Subsol"/>
            <w:spacing w:line="276" w:lineRule="auto"/>
            <w:jc w:val="right"/>
            <w:rPr>
              <w:rFonts w:ascii="Trebuchet MS" w:hAnsi="Trebuchet MS" w:cs="Arial"/>
              <w:b/>
              <w:sz w:val="16"/>
              <w:szCs w:val="16"/>
            </w:rPr>
          </w:pPr>
        </w:p>
        <w:p w14:paraId="51A55708"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Subsol"/>
            <w:spacing w:line="276" w:lineRule="auto"/>
            <w:jc w:val="right"/>
            <w:rPr>
              <w:rFonts w:ascii="Trebuchet MS" w:hAnsi="Trebuchet MS" w:cs="Arial"/>
              <w:sz w:val="16"/>
              <w:szCs w:val="16"/>
            </w:rPr>
          </w:pPr>
        </w:p>
        <w:p w14:paraId="07F9B70C" w14:textId="128C6B6A" w:rsidR="00AF1A3B" w:rsidRPr="00B83F02" w:rsidRDefault="00AF1A3B" w:rsidP="00AF1A3B">
          <w:pPr>
            <w:pStyle w:val="Subsol"/>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FF5DF8">
            <w:rPr>
              <w:rFonts w:ascii="Trebuchet MS" w:hAnsi="Trebuchet MS" w:cs="Arial"/>
              <w:b/>
              <w:bCs/>
              <w:noProof/>
              <w:sz w:val="16"/>
              <w:szCs w:val="16"/>
            </w:rPr>
            <w:t>9</w:t>
          </w:r>
          <w:r w:rsidRPr="00B83F02">
            <w:rPr>
              <w:rFonts w:ascii="Trebuchet MS" w:hAnsi="Trebuchet MS" w:cs="Arial"/>
              <w:b/>
              <w:bCs/>
              <w:sz w:val="16"/>
              <w:szCs w:val="16"/>
            </w:rPr>
            <w:fldChar w:fldCharType="end"/>
          </w:r>
        </w:p>
        <w:p w14:paraId="11EFF645" w14:textId="77777777" w:rsidR="00AF1A3B" w:rsidRPr="00B83F02" w:rsidRDefault="00AF1A3B" w:rsidP="00AF1A3B">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Subsol"/>
                    <w:spacing w:line="276" w:lineRule="auto"/>
                    <w:jc w:val="right"/>
                    <w:rPr>
                      <w:rFonts w:ascii="Trebuchet MS" w:hAnsi="Trebuchet MS" w:cs="Arial"/>
                      <w:sz w:val="16"/>
                      <w:szCs w:val="16"/>
                    </w:rPr>
                  </w:pPr>
                </w:p>
                <w:p w14:paraId="01EF556C" w14:textId="7AFBA165" w:rsidR="00AF1A3B" w:rsidRPr="005C08B3" w:rsidRDefault="00AF1A3B" w:rsidP="00AF1A3B">
                  <w:pPr>
                    <w:pStyle w:val="Subsol"/>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FF5DF8">
                    <w:rPr>
                      <w:rFonts w:ascii="Trebuchet MS" w:hAnsi="Trebuchet MS" w:cs="Arial"/>
                      <w:b/>
                      <w:bCs/>
                      <w:noProof/>
                      <w:sz w:val="16"/>
                      <w:szCs w:val="16"/>
                    </w:rPr>
                    <w:t>1</w:t>
                  </w:r>
                  <w:r w:rsidRPr="005C08B3">
                    <w:rPr>
                      <w:rFonts w:ascii="Trebuchet MS" w:hAnsi="Trebuchet MS" w:cs="Arial"/>
                      <w:b/>
                      <w:bCs/>
                      <w:sz w:val="16"/>
                      <w:szCs w:val="16"/>
                    </w:rPr>
                    <w:fldChar w:fldCharType="end"/>
                  </w:r>
                </w:p>
                <w:p w14:paraId="55ACB446" w14:textId="77777777" w:rsidR="00AF1A3B" w:rsidRPr="005C08B3" w:rsidRDefault="00AF1A3B" w:rsidP="00AF1A3B">
                  <w:pPr>
                    <w:pStyle w:val="Subsol"/>
                    <w:spacing w:line="276" w:lineRule="auto"/>
                    <w:jc w:val="right"/>
                    <w:rPr>
                      <w:rFonts w:ascii="Trebuchet MS" w:hAnsi="Trebuchet MS" w:cs="Arial"/>
                      <w:sz w:val="16"/>
                      <w:szCs w:val="16"/>
                    </w:rPr>
                  </w:pPr>
                </w:p>
              </w:tc>
            </w:tr>
          </w:tbl>
          <w:p w14:paraId="174846F1" w14:textId="77777777" w:rsidR="00774F4E" w:rsidRDefault="00774F4E" w:rsidP="00491735">
            <w:pPr>
              <w:pStyle w:val="Subsol"/>
            </w:pPr>
          </w:p>
          <w:p w14:paraId="2C84804A" w14:textId="77777777" w:rsidR="00AD2EC0" w:rsidRDefault="00AD2EC0" w:rsidP="00491735">
            <w:pPr>
              <w:pStyle w:val="Subsol"/>
            </w:pPr>
          </w:p>
          <w:p w14:paraId="16664DF5" w14:textId="61A4CC37" w:rsidR="004C0CE7" w:rsidRDefault="00FF5DF8" w:rsidP="0049173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A127" w14:textId="77777777" w:rsidR="00E43BD2" w:rsidRDefault="00E43BD2" w:rsidP="00143ACD">
      <w:pPr>
        <w:spacing w:after="0" w:line="240" w:lineRule="auto"/>
      </w:pPr>
      <w:r>
        <w:separator/>
      </w:r>
    </w:p>
  </w:footnote>
  <w:footnote w:type="continuationSeparator" w:id="0">
    <w:p w14:paraId="3FC6F74B" w14:textId="77777777" w:rsidR="00E43BD2" w:rsidRDefault="00E43BD2"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CCE45" w14:textId="77777777" w:rsidR="00774F4E" w:rsidRDefault="00774F4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6A4C" w14:textId="52B056C7" w:rsidR="00143ACD" w:rsidRDefault="00E84F3C">
    <w:pPr>
      <w:pStyle w:val="Antet"/>
    </w:pPr>
    <w:r w:rsidRPr="00E84F3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D3B0" w14:textId="5DC4BE9E" w:rsidR="0005498F" w:rsidRDefault="00A30B56" w:rsidP="00A30B56">
    <w:pPr>
      <w:pStyle w:val="Antet"/>
    </w:pPr>
    <w:bookmarkStart w:id="2" w:name="_Hlk156290260"/>
    <w:bookmarkStart w:id="3" w:name="_Hlk156290261"/>
    <w:r>
      <w:rPr>
        <w:noProof/>
        <w:lang w:eastAsia="ro-RO"/>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7"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o-RO"/>
      </w:rPr>
      <w:drawing>
        <wp:inline distT="0" distB="0" distL="0" distR="0" wp14:anchorId="6074AB05" wp14:editId="76D1D546">
          <wp:extent cx="2828925" cy="8382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eastAsia="ro-RO"/>
      </w:rPr>
      <w:drawing>
        <wp:inline distT="0" distB="0" distL="0" distR="0" wp14:anchorId="5FD19447" wp14:editId="4305AE38">
          <wp:extent cx="2565400" cy="9808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2"/>
  <w:bookmarkEnd w:id="3"/>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49CC"/>
    <w:rsid w:val="00121C7F"/>
    <w:rsid w:val="001221BB"/>
    <w:rsid w:val="00143ACD"/>
    <w:rsid w:val="00152BA3"/>
    <w:rsid w:val="00187C42"/>
    <w:rsid w:val="001B47C8"/>
    <w:rsid w:val="001C2B1B"/>
    <w:rsid w:val="001C587D"/>
    <w:rsid w:val="001F7E80"/>
    <w:rsid w:val="00201221"/>
    <w:rsid w:val="00207A8A"/>
    <w:rsid w:val="00207E85"/>
    <w:rsid w:val="00214DE8"/>
    <w:rsid w:val="00244B65"/>
    <w:rsid w:val="002804D7"/>
    <w:rsid w:val="00291EAA"/>
    <w:rsid w:val="002B2DDA"/>
    <w:rsid w:val="002C19D1"/>
    <w:rsid w:val="002F7CA5"/>
    <w:rsid w:val="00354326"/>
    <w:rsid w:val="00365258"/>
    <w:rsid w:val="00366038"/>
    <w:rsid w:val="00370E2B"/>
    <w:rsid w:val="0037622D"/>
    <w:rsid w:val="00396B6B"/>
    <w:rsid w:val="003A5E16"/>
    <w:rsid w:val="003A5ED5"/>
    <w:rsid w:val="003F5ED1"/>
    <w:rsid w:val="004035E5"/>
    <w:rsid w:val="00424A44"/>
    <w:rsid w:val="00431D85"/>
    <w:rsid w:val="00432604"/>
    <w:rsid w:val="004348A0"/>
    <w:rsid w:val="00442943"/>
    <w:rsid w:val="004466B6"/>
    <w:rsid w:val="00472318"/>
    <w:rsid w:val="00482EF6"/>
    <w:rsid w:val="00491735"/>
    <w:rsid w:val="004965AC"/>
    <w:rsid w:val="004B3BBA"/>
    <w:rsid w:val="004B7417"/>
    <w:rsid w:val="004C0CE7"/>
    <w:rsid w:val="004C7186"/>
    <w:rsid w:val="004E4AE2"/>
    <w:rsid w:val="00504898"/>
    <w:rsid w:val="005151AF"/>
    <w:rsid w:val="0053065D"/>
    <w:rsid w:val="005447D3"/>
    <w:rsid w:val="00573C7E"/>
    <w:rsid w:val="005A03EA"/>
    <w:rsid w:val="005A359B"/>
    <w:rsid w:val="005A4985"/>
    <w:rsid w:val="005B552F"/>
    <w:rsid w:val="005C08B3"/>
    <w:rsid w:val="005D3CE1"/>
    <w:rsid w:val="005D4E23"/>
    <w:rsid w:val="005F18E9"/>
    <w:rsid w:val="00651235"/>
    <w:rsid w:val="00692494"/>
    <w:rsid w:val="006A2921"/>
    <w:rsid w:val="006C1F1E"/>
    <w:rsid w:val="006D5AF3"/>
    <w:rsid w:val="006D65DB"/>
    <w:rsid w:val="006E69BB"/>
    <w:rsid w:val="00712B19"/>
    <w:rsid w:val="00716AB1"/>
    <w:rsid w:val="00744816"/>
    <w:rsid w:val="0076721B"/>
    <w:rsid w:val="007739DC"/>
    <w:rsid w:val="00774F4E"/>
    <w:rsid w:val="00777334"/>
    <w:rsid w:val="0079014D"/>
    <w:rsid w:val="0079288B"/>
    <w:rsid w:val="007A7D63"/>
    <w:rsid w:val="007B5E72"/>
    <w:rsid w:val="007D3AFB"/>
    <w:rsid w:val="007D4A5C"/>
    <w:rsid w:val="007D4C04"/>
    <w:rsid w:val="007E7AAD"/>
    <w:rsid w:val="0080164D"/>
    <w:rsid w:val="0081504B"/>
    <w:rsid w:val="008507D9"/>
    <w:rsid w:val="00851751"/>
    <w:rsid w:val="008724D8"/>
    <w:rsid w:val="00872DA2"/>
    <w:rsid w:val="008C2BA1"/>
    <w:rsid w:val="008C7811"/>
    <w:rsid w:val="008D246C"/>
    <w:rsid w:val="0090061B"/>
    <w:rsid w:val="0091429A"/>
    <w:rsid w:val="009142A5"/>
    <w:rsid w:val="009214EE"/>
    <w:rsid w:val="00937D7B"/>
    <w:rsid w:val="00947570"/>
    <w:rsid w:val="009564D8"/>
    <w:rsid w:val="00966457"/>
    <w:rsid w:val="00992450"/>
    <w:rsid w:val="009B480A"/>
    <w:rsid w:val="009C19F0"/>
    <w:rsid w:val="00A02355"/>
    <w:rsid w:val="00A0719A"/>
    <w:rsid w:val="00A30B56"/>
    <w:rsid w:val="00A30EA6"/>
    <w:rsid w:val="00A3638B"/>
    <w:rsid w:val="00A433B2"/>
    <w:rsid w:val="00A50706"/>
    <w:rsid w:val="00A52A36"/>
    <w:rsid w:val="00A81707"/>
    <w:rsid w:val="00A9688B"/>
    <w:rsid w:val="00AA7861"/>
    <w:rsid w:val="00AB24C0"/>
    <w:rsid w:val="00AC04D1"/>
    <w:rsid w:val="00AD2EC0"/>
    <w:rsid w:val="00AF0844"/>
    <w:rsid w:val="00AF1A3B"/>
    <w:rsid w:val="00B166C8"/>
    <w:rsid w:val="00B17753"/>
    <w:rsid w:val="00B83F02"/>
    <w:rsid w:val="00BD7E45"/>
    <w:rsid w:val="00BE0746"/>
    <w:rsid w:val="00BE4B47"/>
    <w:rsid w:val="00BF19D7"/>
    <w:rsid w:val="00BF229D"/>
    <w:rsid w:val="00BF31D7"/>
    <w:rsid w:val="00C11182"/>
    <w:rsid w:val="00C1236D"/>
    <w:rsid w:val="00C47892"/>
    <w:rsid w:val="00C84258"/>
    <w:rsid w:val="00CA23CD"/>
    <w:rsid w:val="00CB3028"/>
    <w:rsid w:val="00CB4713"/>
    <w:rsid w:val="00CB78CC"/>
    <w:rsid w:val="00CC4C38"/>
    <w:rsid w:val="00CC6E72"/>
    <w:rsid w:val="00CD61D3"/>
    <w:rsid w:val="00CE1A48"/>
    <w:rsid w:val="00CF6B76"/>
    <w:rsid w:val="00D024E2"/>
    <w:rsid w:val="00D02FCC"/>
    <w:rsid w:val="00D06AE8"/>
    <w:rsid w:val="00D356FA"/>
    <w:rsid w:val="00D410FF"/>
    <w:rsid w:val="00D62259"/>
    <w:rsid w:val="00D72117"/>
    <w:rsid w:val="00D8381D"/>
    <w:rsid w:val="00D8550D"/>
    <w:rsid w:val="00DA1D6B"/>
    <w:rsid w:val="00DA394D"/>
    <w:rsid w:val="00DB6577"/>
    <w:rsid w:val="00DD3455"/>
    <w:rsid w:val="00DD7122"/>
    <w:rsid w:val="00DE792C"/>
    <w:rsid w:val="00E02009"/>
    <w:rsid w:val="00E236E8"/>
    <w:rsid w:val="00E2653E"/>
    <w:rsid w:val="00E361DF"/>
    <w:rsid w:val="00E43BD2"/>
    <w:rsid w:val="00E458D3"/>
    <w:rsid w:val="00E50209"/>
    <w:rsid w:val="00E82CD9"/>
    <w:rsid w:val="00E84F3C"/>
    <w:rsid w:val="00E85ECA"/>
    <w:rsid w:val="00E9469A"/>
    <w:rsid w:val="00EB7C04"/>
    <w:rsid w:val="00ED378F"/>
    <w:rsid w:val="00ED395A"/>
    <w:rsid w:val="00EF01D7"/>
    <w:rsid w:val="00F13503"/>
    <w:rsid w:val="00F32DF1"/>
    <w:rsid w:val="00F402D3"/>
    <w:rsid w:val="00F50152"/>
    <w:rsid w:val="00F5290F"/>
    <w:rsid w:val="00F62140"/>
    <w:rsid w:val="00F80F5F"/>
    <w:rsid w:val="00F844C8"/>
    <w:rsid w:val="00F86E9F"/>
    <w:rsid w:val="00FB5C16"/>
    <w:rsid w:val="00FD33A1"/>
    <w:rsid w:val="00FF5D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paragraph" w:styleId="TextnBalon">
    <w:name w:val="Balloon Text"/>
    <w:basedOn w:val="Normal"/>
    <w:link w:val="TextnBalonCaracter"/>
    <w:uiPriority w:val="99"/>
    <w:semiHidden/>
    <w:unhideWhenUsed/>
    <w:rsid w:val="0044294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429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oficiale\index\act\2008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DB09-8F08-4054-88F3-A18ECC61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4985</Words>
  <Characters>28918</Characters>
  <Application>Microsoft Office Word</Application>
  <DocSecurity>0</DocSecurity>
  <Lines>240</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Moldovan</cp:lastModifiedBy>
  <cp:revision>14</cp:revision>
  <cp:lastPrinted>2026-09-01T08:12:00Z</cp:lastPrinted>
  <dcterms:created xsi:type="dcterms:W3CDTF">2025-12-30T06:59:00Z</dcterms:created>
  <dcterms:modified xsi:type="dcterms:W3CDTF">2026-09-01T08:17:00Z</dcterms:modified>
</cp:coreProperties>
</file>