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CFCE4" w14:textId="77777777" w:rsidR="00676F7A" w:rsidRDefault="00676F7A" w:rsidP="004C684E">
      <w:pPr>
        <w:shd w:val="clear" w:color="auto" w:fill="FFFFFF"/>
        <w:spacing w:before="110"/>
        <w:rPr>
          <w:spacing w:val="-3"/>
          <w:sz w:val="24"/>
          <w:szCs w:val="24"/>
          <w:lang w:val="ro-RO"/>
        </w:rPr>
      </w:pPr>
      <w:bookmarkStart w:id="0" w:name="_GoBack"/>
      <w:bookmarkEnd w:id="0"/>
    </w:p>
    <w:p w14:paraId="226E8F78" w14:textId="77777777" w:rsidR="00676F7A" w:rsidRDefault="00676F7A" w:rsidP="004C684E">
      <w:pPr>
        <w:shd w:val="clear" w:color="auto" w:fill="FFFFFF"/>
        <w:spacing w:before="110"/>
        <w:rPr>
          <w:spacing w:val="-3"/>
          <w:sz w:val="24"/>
          <w:szCs w:val="24"/>
          <w:lang w:val="ro-RO"/>
        </w:rPr>
      </w:pPr>
    </w:p>
    <w:p w14:paraId="0682C3DE" w14:textId="77777777" w:rsidR="00D94398" w:rsidRPr="00851CD1" w:rsidRDefault="00851CD1" w:rsidP="00D94398">
      <w:pPr>
        <w:ind w:left="142" w:hanging="142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</w:rPr>
        <w:t xml:space="preserve">Anexa </w:t>
      </w:r>
      <w:r w:rsidR="00D94398" w:rsidRPr="00851CD1">
        <w:rPr>
          <w:rFonts w:ascii="Arial" w:hAnsi="Arial" w:cs="Arial"/>
          <w:b/>
        </w:rPr>
        <w:t>1</w:t>
      </w:r>
    </w:p>
    <w:p w14:paraId="61A0C3E2" w14:textId="77777777" w:rsidR="00C45E7F" w:rsidRPr="00015D6F" w:rsidRDefault="00D94398" w:rsidP="005A336C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015D6F">
        <w:rPr>
          <w:rFonts w:ascii="Arial" w:hAnsi="Arial" w:cs="Arial"/>
          <w:b/>
          <w:bCs/>
          <w:sz w:val="24"/>
          <w:szCs w:val="24"/>
        </w:rPr>
        <w:t>CATEGORII DE FOLOSIN</w:t>
      </w:r>
      <w:r w:rsidRPr="00015D6F">
        <w:rPr>
          <w:rFonts w:ascii="Arial" w:hAnsi="Arial" w:cs="Arial"/>
          <w:b/>
          <w:bCs/>
          <w:sz w:val="24"/>
          <w:szCs w:val="24"/>
          <w:lang w:val="ro-RO"/>
        </w:rPr>
        <w:t>ŢĂ</w:t>
      </w:r>
      <w:r w:rsidRPr="00015D6F">
        <w:rPr>
          <w:rFonts w:ascii="Arial" w:hAnsi="Arial" w:cs="Arial"/>
          <w:b/>
          <w:bCs/>
          <w:sz w:val="24"/>
          <w:szCs w:val="24"/>
        </w:rPr>
        <w:t xml:space="preserve"> TERENURI  Ş</w:t>
      </w:r>
      <w:r w:rsidR="00C45E7F" w:rsidRPr="00015D6F">
        <w:rPr>
          <w:rFonts w:ascii="Arial" w:hAnsi="Arial" w:cs="Arial"/>
          <w:b/>
          <w:bCs/>
          <w:sz w:val="24"/>
          <w:szCs w:val="24"/>
        </w:rPr>
        <w:t>I</w:t>
      </w:r>
    </w:p>
    <w:p w14:paraId="6F87A3B1" w14:textId="77777777" w:rsidR="00C45E7F" w:rsidRPr="00015D6F" w:rsidRDefault="00D94398" w:rsidP="005A336C">
      <w:pPr>
        <w:jc w:val="center"/>
        <w:outlineLvl w:val="2"/>
        <w:rPr>
          <w:rFonts w:ascii="Arial" w:hAnsi="Arial" w:cs="Arial"/>
          <w:b/>
          <w:bCs/>
          <w:sz w:val="24"/>
          <w:szCs w:val="24"/>
        </w:rPr>
      </w:pPr>
      <w:r w:rsidRPr="00015D6F">
        <w:rPr>
          <w:rFonts w:ascii="Arial" w:hAnsi="Arial" w:cs="Arial"/>
          <w:b/>
          <w:bCs/>
          <w:sz w:val="24"/>
          <w:szCs w:val="24"/>
        </w:rPr>
        <w:t>DESTINAŢII CONSTRUCŢ</w:t>
      </w:r>
      <w:r w:rsidR="00C45E7F" w:rsidRPr="00015D6F">
        <w:rPr>
          <w:rFonts w:ascii="Arial" w:hAnsi="Arial" w:cs="Arial"/>
          <w:b/>
          <w:bCs/>
          <w:sz w:val="24"/>
          <w:szCs w:val="24"/>
        </w:rPr>
        <w:t>II</w:t>
      </w:r>
    </w:p>
    <w:p w14:paraId="419FC166" w14:textId="77777777" w:rsidR="00C45E7F" w:rsidRDefault="00C45E7F" w:rsidP="00C45E7F">
      <w:pPr>
        <w:outlineLvl w:val="2"/>
        <w:rPr>
          <w:b/>
          <w:bCs/>
          <w:sz w:val="22"/>
          <w:szCs w:val="22"/>
        </w:rPr>
      </w:pPr>
    </w:p>
    <w:p w14:paraId="28CB48E3" w14:textId="77777777" w:rsidR="005E224D" w:rsidRPr="00387429" w:rsidRDefault="005E224D" w:rsidP="00C45E7F">
      <w:pPr>
        <w:outlineLvl w:val="2"/>
        <w:rPr>
          <w:b/>
          <w:bCs/>
          <w:sz w:val="22"/>
          <w:szCs w:val="22"/>
        </w:rPr>
      </w:pPr>
    </w:p>
    <w:p w14:paraId="19B7F659" w14:textId="77777777" w:rsidR="00C45E7F" w:rsidRPr="00387429" w:rsidRDefault="00C45E7F" w:rsidP="00C45E7F">
      <w:pPr>
        <w:outlineLvl w:val="2"/>
        <w:rPr>
          <w:b/>
          <w:bCs/>
          <w:sz w:val="22"/>
          <w:szCs w:val="22"/>
        </w:rPr>
      </w:pPr>
      <w:r w:rsidRPr="00387429">
        <w:rPr>
          <w:b/>
          <w:bCs/>
          <w:sz w:val="22"/>
          <w:szCs w:val="22"/>
        </w:rPr>
        <w:t>A.TERENURI</w:t>
      </w:r>
    </w:p>
    <w:p w14:paraId="41726B8E" w14:textId="77777777" w:rsidR="00C45E7F" w:rsidRPr="003859B4" w:rsidRDefault="00D94398" w:rsidP="00C45E7F">
      <w:pPr>
        <w:spacing w:after="240"/>
      </w:pPr>
      <w:r>
        <w:t>A1-Destinaţ</w:t>
      </w:r>
      <w:r w:rsidR="00C45E7F">
        <w:t>ii terenuri</w:t>
      </w:r>
      <w:r w:rsidR="00C45E7F" w:rsidRPr="003859B4">
        <w:t xml:space="preserve">: </w:t>
      </w:r>
    </w:p>
    <w:tbl>
      <w:tblPr>
        <w:tblW w:w="7935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5"/>
        <w:gridCol w:w="4618"/>
        <w:gridCol w:w="2082"/>
      </w:tblGrid>
      <w:tr w:rsidR="00C45E7F" w:rsidRPr="003859B4" w14:paraId="2B496825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D94FB67" w14:textId="77777777" w:rsidR="00C45E7F" w:rsidRPr="003859B4" w:rsidRDefault="00C45E7F" w:rsidP="00AC56F9">
            <w:pPr>
              <w:rPr>
                <w:b/>
                <w:bCs/>
              </w:rPr>
            </w:pPr>
            <w:r w:rsidRPr="003859B4">
              <w:rPr>
                <w:b/>
                <w:bCs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377D8FEF" w14:textId="77777777" w:rsidR="00C45E7F" w:rsidRPr="003859B4" w:rsidRDefault="00C45E7F" w:rsidP="00AC56F9">
            <w:pPr>
              <w:rPr>
                <w:b/>
                <w:bCs/>
              </w:rPr>
            </w:pPr>
            <w:r w:rsidRPr="003859B4">
              <w:rPr>
                <w:b/>
                <w:bCs/>
              </w:rPr>
              <w:t>Destinaţia terenului</w:t>
            </w:r>
          </w:p>
        </w:tc>
        <w:tc>
          <w:tcPr>
            <w:tcW w:w="0" w:type="auto"/>
            <w:vAlign w:val="center"/>
            <w:hideMark/>
          </w:tcPr>
          <w:p w14:paraId="6707A4C8" w14:textId="77777777" w:rsidR="00C45E7F" w:rsidRPr="003859B4" w:rsidRDefault="00C45E7F" w:rsidP="00AC56F9">
            <w:pPr>
              <w:rPr>
                <w:b/>
                <w:bCs/>
              </w:rPr>
            </w:pPr>
            <w:r w:rsidRPr="003859B4">
              <w:rPr>
                <w:b/>
                <w:bCs/>
              </w:rPr>
              <w:t>Simbol (cod)</w:t>
            </w:r>
          </w:p>
        </w:tc>
      </w:tr>
      <w:tr w:rsidR="00C45E7F" w:rsidRPr="003859B4" w14:paraId="08B097A7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A2D24F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0EFE32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cu destinaţie agricolă</w:t>
            </w:r>
          </w:p>
        </w:tc>
        <w:tc>
          <w:tcPr>
            <w:tcW w:w="0" w:type="auto"/>
            <w:vAlign w:val="center"/>
            <w:hideMark/>
          </w:tcPr>
          <w:p w14:paraId="3DEB588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TDA</w:t>
            </w:r>
          </w:p>
        </w:tc>
      </w:tr>
      <w:tr w:rsidR="00C45E7F" w:rsidRPr="003859B4" w14:paraId="3E16B088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9B69C4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D9591D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cu destinaţie forestieră</w:t>
            </w:r>
          </w:p>
        </w:tc>
        <w:tc>
          <w:tcPr>
            <w:tcW w:w="0" w:type="auto"/>
            <w:vAlign w:val="center"/>
            <w:hideMark/>
          </w:tcPr>
          <w:p w14:paraId="1E08439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TDF</w:t>
            </w:r>
          </w:p>
        </w:tc>
      </w:tr>
      <w:tr w:rsidR="00C45E7F" w:rsidRPr="003859B4" w14:paraId="57491A69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77F2AB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96C27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aflate permanent sub ape</w:t>
            </w:r>
          </w:p>
        </w:tc>
        <w:tc>
          <w:tcPr>
            <w:tcW w:w="0" w:type="auto"/>
            <w:vAlign w:val="center"/>
            <w:hideMark/>
          </w:tcPr>
          <w:p w14:paraId="16AF1F1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TDH</w:t>
            </w:r>
          </w:p>
        </w:tc>
      </w:tr>
      <w:tr w:rsidR="00C45E7F" w:rsidRPr="003859B4" w14:paraId="5EC9701C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A87128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ADF6DF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din intravilan</w:t>
            </w:r>
          </w:p>
        </w:tc>
        <w:tc>
          <w:tcPr>
            <w:tcW w:w="0" w:type="auto"/>
            <w:vAlign w:val="center"/>
            <w:hideMark/>
          </w:tcPr>
          <w:p w14:paraId="088B305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TDI</w:t>
            </w:r>
          </w:p>
        </w:tc>
      </w:tr>
      <w:tr w:rsidR="00C45E7F" w:rsidRPr="003859B4" w14:paraId="341FB71B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0DED67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FD6431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cu destinaţie specială</w:t>
            </w:r>
          </w:p>
        </w:tc>
        <w:tc>
          <w:tcPr>
            <w:tcW w:w="0" w:type="auto"/>
            <w:vAlign w:val="center"/>
            <w:hideMark/>
          </w:tcPr>
          <w:p w14:paraId="49D965B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TDS</w:t>
            </w:r>
          </w:p>
        </w:tc>
      </w:tr>
    </w:tbl>
    <w:p w14:paraId="3FC0654B" w14:textId="77777777" w:rsidR="00C45E7F" w:rsidRPr="003859B4" w:rsidRDefault="00C45E7F" w:rsidP="00C45E7F">
      <w:pPr>
        <w:spacing w:after="240"/>
      </w:pPr>
      <w:r>
        <w:br/>
        <w:t>A2-Categorii de folosinta terenuri</w:t>
      </w:r>
      <w:r w:rsidRPr="003859B4">
        <w:t xml:space="preserve">: </w:t>
      </w:r>
    </w:p>
    <w:tbl>
      <w:tblPr>
        <w:tblW w:w="9435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134"/>
        <w:gridCol w:w="4594"/>
        <w:gridCol w:w="1111"/>
      </w:tblGrid>
      <w:tr w:rsidR="00C45E7F" w:rsidRPr="003859B4" w14:paraId="090D4AA1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2FAC9F5" w14:textId="77777777" w:rsidR="00C45E7F" w:rsidRPr="003859B4" w:rsidRDefault="00C45E7F" w:rsidP="00AC56F9">
            <w:r w:rsidRPr="003859B4">
              <w:rPr>
                <w:b/>
                <w:bCs/>
              </w:rPr>
              <w:t>Nr. crt.</w:t>
            </w:r>
          </w:p>
        </w:tc>
        <w:tc>
          <w:tcPr>
            <w:tcW w:w="3090" w:type="dxa"/>
            <w:vAlign w:val="center"/>
            <w:hideMark/>
          </w:tcPr>
          <w:p w14:paraId="7A22A26D" w14:textId="77777777" w:rsidR="00C45E7F" w:rsidRPr="003859B4" w:rsidRDefault="00C45E7F" w:rsidP="00AC56F9">
            <w:r w:rsidRPr="003859B4">
              <w:rPr>
                <w:b/>
                <w:bCs/>
              </w:rPr>
              <w:t>Categoria de folosinţă</w:t>
            </w:r>
          </w:p>
        </w:tc>
        <w:tc>
          <w:tcPr>
            <w:tcW w:w="4550" w:type="dxa"/>
            <w:vAlign w:val="center"/>
            <w:hideMark/>
          </w:tcPr>
          <w:p w14:paraId="1DBE3B6B" w14:textId="77777777" w:rsidR="00C45E7F" w:rsidRPr="003859B4" w:rsidRDefault="00C45E7F" w:rsidP="00AC56F9">
            <w:r w:rsidRPr="003859B4">
              <w:rPr>
                <w:b/>
                <w:bCs/>
              </w:rPr>
              <w:t>Subcategoria de folosinţă</w:t>
            </w:r>
          </w:p>
        </w:tc>
        <w:tc>
          <w:tcPr>
            <w:tcW w:w="1045" w:type="dxa"/>
            <w:vAlign w:val="center"/>
            <w:hideMark/>
          </w:tcPr>
          <w:p w14:paraId="25FA2940" w14:textId="77777777" w:rsidR="00C45E7F" w:rsidRPr="003859B4" w:rsidRDefault="00C45E7F" w:rsidP="00AC56F9">
            <w:r w:rsidRPr="003859B4">
              <w:rPr>
                <w:b/>
                <w:bCs/>
              </w:rPr>
              <w:t>Simbol (cod)</w:t>
            </w:r>
          </w:p>
        </w:tc>
      </w:tr>
      <w:tr w:rsidR="00C45E7F" w:rsidRPr="003859B4" w14:paraId="1F718FC4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DF4B5D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</w:t>
            </w:r>
          </w:p>
        </w:tc>
        <w:tc>
          <w:tcPr>
            <w:tcW w:w="3090" w:type="dxa"/>
            <w:vAlign w:val="center"/>
            <w:hideMark/>
          </w:tcPr>
          <w:p w14:paraId="0FEFD6A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cu construcţii</w:t>
            </w:r>
          </w:p>
        </w:tc>
        <w:tc>
          <w:tcPr>
            <w:tcW w:w="4550" w:type="dxa"/>
            <w:vAlign w:val="center"/>
            <w:hideMark/>
          </w:tcPr>
          <w:p w14:paraId="7F0AF30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</w:t>
            </w:r>
          </w:p>
        </w:tc>
        <w:tc>
          <w:tcPr>
            <w:tcW w:w="1045" w:type="dxa"/>
            <w:vAlign w:val="center"/>
            <w:hideMark/>
          </w:tcPr>
          <w:p w14:paraId="621A210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</w:t>
            </w:r>
          </w:p>
        </w:tc>
      </w:tr>
      <w:tr w:rsidR="00C45E7F" w:rsidRPr="003859B4" w14:paraId="6D97C324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2A5089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047D0D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E239A3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curţi şi construcţii</w:t>
            </w:r>
          </w:p>
        </w:tc>
        <w:tc>
          <w:tcPr>
            <w:tcW w:w="1045" w:type="dxa"/>
            <w:vAlign w:val="center"/>
            <w:hideMark/>
          </w:tcPr>
          <w:p w14:paraId="06E07FE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CC</w:t>
            </w:r>
          </w:p>
        </w:tc>
      </w:tr>
      <w:tr w:rsidR="00C45E7F" w:rsidRPr="003859B4" w14:paraId="7B1A4B45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226307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E1D3C5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2A08EA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diguri</w:t>
            </w:r>
          </w:p>
        </w:tc>
        <w:tc>
          <w:tcPr>
            <w:tcW w:w="1045" w:type="dxa"/>
            <w:vAlign w:val="center"/>
            <w:hideMark/>
          </w:tcPr>
          <w:p w14:paraId="648C72B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CD</w:t>
            </w:r>
          </w:p>
        </w:tc>
      </w:tr>
      <w:tr w:rsidR="00C45E7F" w:rsidRPr="003859B4" w14:paraId="2B9F79ED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AC6970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F9C658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DEF7CD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cariere</w:t>
            </w:r>
          </w:p>
        </w:tc>
        <w:tc>
          <w:tcPr>
            <w:tcW w:w="1045" w:type="dxa"/>
            <w:vAlign w:val="center"/>
            <w:hideMark/>
          </w:tcPr>
          <w:p w14:paraId="47949ED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</w:t>
            </w:r>
          </w:p>
        </w:tc>
      </w:tr>
      <w:tr w:rsidR="00C45E7F" w:rsidRPr="003859B4" w14:paraId="4EF88EEB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015335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85E896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DCB4D7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parcuri</w:t>
            </w:r>
          </w:p>
        </w:tc>
        <w:tc>
          <w:tcPr>
            <w:tcW w:w="1045" w:type="dxa"/>
            <w:vAlign w:val="center"/>
            <w:hideMark/>
          </w:tcPr>
          <w:p w14:paraId="4B6724B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CP</w:t>
            </w:r>
          </w:p>
        </w:tc>
      </w:tr>
      <w:tr w:rsidR="00C45E7F" w:rsidRPr="003859B4" w14:paraId="19C3433E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08FB2A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13C6608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3C70FD8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cimitire</w:t>
            </w:r>
          </w:p>
        </w:tc>
        <w:tc>
          <w:tcPr>
            <w:tcW w:w="1045" w:type="dxa"/>
            <w:vAlign w:val="center"/>
            <w:hideMark/>
          </w:tcPr>
          <w:p w14:paraId="55BB9EA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CI</w:t>
            </w:r>
          </w:p>
        </w:tc>
      </w:tr>
      <w:tr w:rsidR="00C45E7F" w:rsidRPr="003859B4" w14:paraId="18471291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2F766A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182B142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7B0E83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de sport</w:t>
            </w:r>
          </w:p>
        </w:tc>
        <w:tc>
          <w:tcPr>
            <w:tcW w:w="1045" w:type="dxa"/>
            <w:vAlign w:val="center"/>
            <w:hideMark/>
          </w:tcPr>
          <w:p w14:paraId="68C9943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CS</w:t>
            </w:r>
          </w:p>
        </w:tc>
      </w:tr>
      <w:tr w:rsidR="00C45E7F" w:rsidRPr="003859B4" w14:paraId="2561199D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99FF45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86D287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EB5162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pieţe şi târguri</w:t>
            </w:r>
          </w:p>
        </w:tc>
        <w:tc>
          <w:tcPr>
            <w:tcW w:w="1045" w:type="dxa"/>
            <w:vAlign w:val="center"/>
            <w:hideMark/>
          </w:tcPr>
          <w:p w14:paraId="641F71E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CT</w:t>
            </w:r>
          </w:p>
        </w:tc>
      </w:tr>
      <w:tr w:rsidR="00C45E7F" w:rsidRPr="003859B4" w14:paraId="28C49866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920511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7D3838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86A616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pajişti şi ştranduri</w:t>
            </w:r>
          </w:p>
        </w:tc>
        <w:tc>
          <w:tcPr>
            <w:tcW w:w="1045" w:type="dxa"/>
            <w:vAlign w:val="center"/>
            <w:hideMark/>
          </w:tcPr>
          <w:p w14:paraId="0428B56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CPJ</w:t>
            </w:r>
          </w:p>
        </w:tc>
      </w:tr>
      <w:tr w:rsidR="00C45E7F" w:rsidRPr="003859B4" w14:paraId="4B03B5A0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917425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2C57FF4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6E94F8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taluzuri pietruite</w:t>
            </w:r>
          </w:p>
        </w:tc>
        <w:tc>
          <w:tcPr>
            <w:tcW w:w="1045" w:type="dxa"/>
            <w:vAlign w:val="center"/>
            <w:hideMark/>
          </w:tcPr>
          <w:p w14:paraId="7F9D279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CTZ</w:t>
            </w:r>
          </w:p>
        </w:tc>
      </w:tr>
      <w:tr w:rsidR="00C45E7F" w:rsidRPr="003859B4" w14:paraId="721789ED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85B8DC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1B5AA5D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F98284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fâşie de frontieră</w:t>
            </w:r>
          </w:p>
        </w:tc>
        <w:tc>
          <w:tcPr>
            <w:tcW w:w="1045" w:type="dxa"/>
            <w:vAlign w:val="center"/>
            <w:hideMark/>
          </w:tcPr>
          <w:p w14:paraId="0B4F08F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CFF</w:t>
            </w:r>
          </w:p>
        </w:tc>
      </w:tr>
      <w:tr w:rsidR="00C45E7F" w:rsidRPr="003859B4" w14:paraId="3651AC0C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C132AA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65835B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11085C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exploatări miniere şi petroliere</w:t>
            </w:r>
          </w:p>
        </w:tc>
        <w:tc>
          <w:tcPr>
            <w:tcW w:w="1045" w:type="dxa"/>
            <w:vAlign w:val="center"/>
            <w:hideMark/>
          </w:tcPr>
          <w:p w14:paraId="41E982F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CMP</w:t>
            </w:r>
          </w:p>
        </w:tc>
      </w:tr>
      <w:tr w:rsidR="00C45E7F" w:rsidRPr="003859B4" w14:paraId="0F3AC836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642274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2EA476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0C22EA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alte terenuri cu construcţii</w:t>
            </w:r>
          </w:p>
        </w:tc>
        <w:tc>
          <w:tcPr>
            <w:tcW w:w="1045" w:type="dxa"/>
            <w:vAlign w:val="center"/>
            <w:hideMark/>
          </w:tcPr>
          <w:p w14:paraId="4483CC2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CAT</w:t>
            </w:r>
          </w:p>
        </w:tc>
      </w:tr>
      <w:tr w:rsidR="00C45E7F" w:rsidRPr="003859B4" w14:paraId="46A9F9C1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D1F784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2</w:t>
            </w:r>
          </w:p>
        </w:tc>
        <w:tc>
          <w:tcPr>
            <w:tcW w:w="3090" w:type="dxa"/>
            <w:vAlign w:val="center"/>
            <w:hideMark/>
          </w:tcPr>
          <w:p w14:paraId="1B55887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Arabil</w:t>
            </w:r>
          </w:p>
        </w:tc>
        <w:tc>
          <w:tcPr>
            <w:tcW w:w="4550" w:type="dxa"/>
            <w:vAlign w:val="center"/>
            <w:hideMark/>
          </w:tcPr>
          <w:p w14:paraId="3B612D2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arabil propriu-zis</w:t>
            </w:r>
          </w:p>
        </w:tc>
        <w:tc>
          <w:tcPr>
            <w:tcW w:w="1045" w:type="dxa"/>
            <w:vAlign w:val="center"/>
            <w:hideMark/>
          </w:tcPr>
          <w:p w14:paraId="1A0ED91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</w:t>
            </w:r>
          </w:p>
        </w:tc>
      </w:tr>
      <w:tr w:rsidR="00C45E7F" w:rsidRPr="003859B4" w14:paraId="1C885C7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1DF2AC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978903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142A2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pajişti cultivate</w:t>
            </w:r>
          </w:p>
        </w:tc>
        <w:tc>
          <w:tcPr>
            <w:tcW w:w="1045" w:type="dxa"/>
            <w:vAlign w:val="center"/>
            <w:hideMark/>
          </w:tcPr>
          <w:p w14:paraId="04506D9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AP</w:t>
            </w:r>
          </w:p>
        </w:tc>
      </w:tr>
      <w:tr w:rsidR="00C45E7F" w:rsidRPr="003859B4" w14:paraId="0F08E68D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651418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64C16F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019AE5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grădini de legume</w:t>
            </w:r>
          </w:p>
        </w:tc>
        <w:tc>
          <w:tcPr>
            <w:tcW w:w="1045" w:type="dxa"/>
            <w:vAlign w:val="center"/>
            <w:hideMark/>
          </w:tcPr>
          <w:p w14:paraId="44410FD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AG</w:t>
            </w:r>
          </w:p>
        </w:tc>
      </w:tr>
      <w:tr w:rsidR="00C45E7F" w:rsidRPr="003859B4" w14:paraId="38DB0092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3815AF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48C2C0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08197A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orezării</w:t>
            </w:r>
          </w:p>
        </w:tc>
        <w:tc>
          <w:tcPr>
            <w:tcW w:w="1045" w:type="dxa"/>
            <w:vAlign w:val="center"/>
            <w:hideMark/>
          </w:tcPr>
          <w:p w14:paraId="46A4BC5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AO</w:t>
            </w:r>
          </w:p>
        </w:tc>
      </w:tr>
      <w:tr w:rsidR="00C45E7F" w:rsidRPr="003859B4" w14:paraId="3E93E94A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4B1B12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FE56C3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F759EB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sere</w:t>
            </w:r>
          </w:p>
        </w:tc>
        <w:tc>
          <w:tcPr>
            <w:tcW w:w="1045" w:type="dxa"/>
            <w:vAlign w:val="center"/>
            <w:hideMark/>
          </w:tcPr>
          <w:p w14:paraId="6E57EFB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AS</w:t>
            </w:r>
          </w:p>
        </w:tc>
      </w:tr>
      <w:tr w:rsidR="00C45E7F" w:rsidRPr="003859B4" w14:paraId="5BFFC5A0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B69A38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2EB2941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3E7CC0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solarii şi răsadniţe</w:t>
            </w:r>
          </w:p>
        </w:tc>
        <w:tc>
          <w:tcPr>
            <w:tcW w:w="1045" w:type="dxa"/>
            <w:vAlign w:val="center"/>
            <w:hideMark/>
          </w:tcPr>
          <w:p w14:paraId="3E8A558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ASO</w:t>
            </w:r>
          </w:p>
        </w:tc>
      </w:tr>
      <w:tr w:rsidR="00C45E7F" w:rsidRPr="003859B4" w14:paraId="5089893E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E4D840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ED013B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F91D68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căpşunării</w:t>
            </w:r>
          </w:p>
        </w:tc>
        <w:tc>
          <w:tcPr>
            <w:tcW w:w="1045" w:type="dxa"/>
            <w:vAlign w:val="center"/>
            <w:hideMark/>
          </w:tcPr>
          <w:p w14:paraId="68DF108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AC</w:t>
            </w:r>
          </w:p>
        </w:tc>
      </w:tr>
      <w:tr w:rsidR="00C45E7F" w:rsidRPr="003859B4" w14:paraId="442D2FA7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76301F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C4E3C0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20621C0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alte culturi perene</w:t>
            </w:r>
          </w:p>
        </w:tc>
        <w:tc>
          <w:tcPr>
            <w:tcW w:w="1045" w:type="dxa"/>
            <w:vAlign w:val="center"/>
            <w:hideMark/>
          </w:tcPr>
          <w:p w14:paraId="6EDA34E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AD</w:t>
            </w:r>
          </w:p>
        </w:tc>
      </w:tr>
      <w:tr w:rsidR="00C45E7F" w:rsidRPr="003859B4" w14:paraId="7DF7526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48A057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3</w:t>
            </w:r>
          </w:p>
        </w:tc>
        <w:tc>
          <w:tcPr>
            <w:tcW w:w="3090" w:type="dxa"/>
            <w:vAlign w:val="center"/>
            <w:hideMark/>
          </w:tcPr>
          <w:p w14:paraId="0E0174D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Păşuni</w:t>
            </w:r>
          </w:p>
        </w:tc>
        <w:tc>
          <w:tcPr>
            <w:tcW w:w="4550" w:type="dxa"/>
            <w:vAlign w:val="center"/>
            <w:hideMark/>
          </w:tcPr>
          <w:p w14:paraId="68ECFDB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păşuni curate</w:t>
            </w:r>
          </w:p>
        </w:tc>
        <w:tc>
          <w:tcPr>
            <w:tcW w:w="1045" w:type="dxa"/>
            <w:vAlign w:val="center"/>
            <w:hideMark/>
          </w:tcPr>
          <w:p w14:paraId="66CDBDC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</w:t>
            </w:r>
          </w:p>
        </w:tc>
      </w:tr>
      <w:tr w:rsidR="00C45E7F" w:rsidRPr="003859B4" w14:paraId="4CCDBDA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42095E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123952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D1E225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păşuni împădurite</w:t>
            </w:r>
          </w:p>
        </w:tc>
        <w:tc>
          <w:tcPr>
            <w:tcW w:w="1045" w:type="dxa"/>
            <w:vAlign w:val="center"/>
            <w:hideMark/>
          </w:tcPr>
          <w:p w14:paraId="5818DC7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PP</w:t>
            </w:r>
          </w:p>
        </w:tc>
      </w:tr>
      <w:tr w:rsidR="00C45E7F" w:rsidRPr="003859B4" w14:paraId="76587022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BF1B15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22E4D1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5508BC7" w14:textId="77777777" w:rsidR="00F42ACE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păşuni cu pomi fructiferi</w:t>
            </w:r>
          </w:p>
        </w:tc>
        <w:tc>
          <w:tcPr>
            <w:tcW w:w="1045" w:type="dxa"/>
            <w:vAlign w:val="center"/>
            <w:hideMark/>
          </w:tcPr>
          <w:p w14:paraId="0E0F270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PL</w:t>
            </w:r>
          </w:p>
        </w:tc>
      </w:tr>
      <w:tr w:rsidR="00C45E7F" w:rsidRPr="003859B4" w14:paraId="7427368C" w14:textId="77777777" w:rsidTr="002B32E2">
        <w:trPr>
          <w:trHeight w:val="365"/>
          <w:tblCellSpacing w:w="22" w:type="dxa"/>
        </w:trPr>
        <w:tc>
          <w:tcPr>
            <w:tcW w:w="0" w:type="auto"/>
            <w:vAlign w:val="center"/>
            <w:hideMark/>
          </w:tcPr>
          <w:p w14:paraId="39D2C49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5CC6843" w14:textId="77777777" w:rsidR="00C45E7F" w:rsidRPr="009C2306" w:rsidRDefault="00C45E7F" w:rsidP="00AC56F9">
            <w:pPr>
              <w:rPr>
                <w:sz w:val="18"/>
                <w:szCs w:val="18"/>
              </w:rPr>
            </w:pPr>
          </w:p>
        </w:tc>
        <w:tc>
          <w:tcPr>
            <w:tcW w:w="4550" w:type="dxa"/>
            <w:vAlign w:val="center"/>
            <w:hideMark/>
          </w:tcPr>
          <w:p w14:paraId="6DC8ADE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păşuni cu tufărişuri şi mărăciniş</w:t>
            </w:r>
          </w:p>
        </w:tc>
        <w:tc>
          <w:tcPr>
            <w:tcW w:w="1045" w:type="dxa"/>
            <w:vAlign w:val="center"/>
            <w:hideMark/>
          </w:tcPr>
          <w:p w14:paraId="46C44F68" w14:textId="77777777" w:rsidR="00C22700" w:rsidRPr="009C2306" w:rsidRDefault="00F42ACE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</w:t>
            </w:r>
            <w:r w:rsidR="007B19C8" w:rsidRPr="009C2306">
              <w:rPr>
                <w:sz w:val="18"/>
                <w:szCs w:val="18"/>
              </w:rPr>
              <w:t>T</w:t>
            </w:r>
          </w:p>
        </w:tc>
      </w:tr>
      <w:tr w:rsidR="00C45E7F" w:rsidRPr="003859B4" w14:paraId="445D0B0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F649D09" w14:textId="77777777" w:rsidR="00C45E7F" w:rsidRPr="009C2306" w:rsidRDefault="00F42ACE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4</w:t>
            </w:r>
          </w:p>
        </w:tc>
        <w:tc>
          <w:tcPr>
            <w:tcW w:w="3090" w:type="dxa"/>
            <w:vAlign w:val="center"/>
            <w:hideMark/>
          </w:tcPr>
          <w:p w14:paraId="71E925A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Fâneţe</w:t>
            </w:r>
          </w:p>
        </w:tc>
        <w:tc>
          <w:tcPr>
            <w:tcW w:w="4550" w:type="dxa"/>
            <w:vAlign w:val="center"/>
            <w:hideMark/>
          </w:tcPr>
          <w:p w14:paraId="185576A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fâneţe curate</w:t>
            </w:r>
          </w:p>
        </w:tc>
        <w:tc>
          <w:tcPr>
            <w:tcW w:w="1045" w:type="dxa"/>
            <w:vAlign w:val="center"/>
            <w:hideMark/>
          </w:tcPr>
          <w:p w14:paraId="21B553D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</w:t>
            </w:r>
          </w:p>
        </w:tc>
      </w:tr>
      <w:tr w:rsidR="00C45E7F" w:rsidRPr="003859B4" w14:paraId="0F7966F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07E16A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037636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27ED276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fâneţe cu pomi fructiferi</w:t>
            </w:r>
          </w:p>
        </w:tc>
        <w:tc>
          <w:tcPr>
            <w:tcW w:w="1045" w:type="dxa"/>
            <w:vAlign w:val="center"/>
            <w:hideMark/>
          </w:tcPr>
          <w:p w14:paraId="500CA09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FL</w:t>
            </w:r>
          </w:p>
        </w:tc>
      </w:tr>
      <w:tr w:rsidR="00C45E7F" w:rsidRPr="003859B4" w14:paraId="31EC4E1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F71099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E8904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96E252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fâneţe împădurite</w:t>
            </w:r>
          </w:p>
        </w:tc>
        <w:tc>
          <w:tcPr>
            <w:tcW w:w="1045" w:type="dxa"/>
            <w:vAlign w:val="center"/>
            <w:hideMark/>
          </w:tcPr>
          <w:p w14:paraId="3194BB9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FPF</w:t>
            </w:r>
          </w:p>
        </w:tc>
      </w:tr>
      <w:tr w:rsidR="00C45E7F" w:rsidRPr="003859B4" w14:paraId="08CE4E12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17CACD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6FF577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CCB8C9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fâneţe cu tufărişuri şi mărăciniş</w:t>
            </w:r>
          </w:p>
        </w:tc>
        <w:tc>
          <w:tcPr>
            <w:tcW w:w="1045" w:type="dxa"/>
            <w:vAlign w:val="center"/>
            <w:hideMark/>
          </w:tcPr>
          <w:p w14:paraId="27DDF35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</w:t>
            </w:r>
          </w:p>
        </w:tc>
      </w:tr>
      <w:tr w:rsidR="00C45E7F" w:rsidRPr="003859B4" w14:paraId="1AEB924E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D95B1B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5</w:t>
            </w:r>
          </w:p>
        </w:tc>
        <w:tc>
          <w:tcPr>
            <w:tcW w:w="3090" w:type="dxa"/>
            <w:vAlign w:val="center"/>
            <w:hideMark/>
          </w:tcPr>
          <w:p w14:paraId="22D0E8D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Vii</w:t>
            </w:r>
          </w:p>
        </w:tc>
        <w:tc>
          <w:tcPr>
            <w:tcW w:w="4550" w:type="dxa"/>
            <w:vAlign w:val="center"/>
            <w:hideMark/>
          </w:tcPr>
          <w:p w14:paraId="438175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vii</w:t>
            </w:r>
          </w:p>
        </w:tc>
        <w:tc>
          <w:tcPr>
            <w:tcW w:w="1045" w:type="dxa"/>
            <w:vAlign w:val="center"/>
            <w:hideMark/>
          </w:tcPr>
          <w:p w14:paraId="5874FBC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</w:t>
            </w:r>
          </w:p>
        </w:tc>
      </w:tr>
      <w:tr w:rsidR="00C45E7F" w:rsidRPr="003859B4" w14:paraId="2D78C26C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A5876B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ECFA6D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F408E2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vii nobile</w:t>
            </w:r>
          </w:p>
        </w:tc>
        <w:tc>
          <w:tcPr>
            <w:tcW w:w="1045" w:type="dxa"/>
            <w:vAlign w:val="center"/>
            <w:hideMark/>
          </w:tcPr>
          <w:p w14:paraId="7A9B28C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VN</w:t>
            </w:r>
          </w:p>
        </w:tc>
      </w:tr>
      <w:tr w:rsidR="00C45E7F" w:rsidRPr="003859B4" w14:paraId="68DD2E8C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CC7789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B69D3A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5EA951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vii hibride</w:t>
            </w:r>
          </w:p>
        </w:tc>
        <w:tc>
          <w:tcPr>
            <w:tcW w:w="1045" w:type="dxa"/>
            <w:vAlign w:val="center"/>
            <w:hideMark/>
          </w:tcPr>
          <w:p w14:paraId="1366C69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VH</w:t>
            </w:r>
          </w:p>
        </w:tc>
      </w:tr>
      <w:tr w:rsidR="00C45E7F" w:rsidRPr="003859B4" w14:paraId="7039CA7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84FAAB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3542F7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FAE39B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plantaţii hamei</w:t>
            </w:r>
          </w:p>
        </w:tc>
        <w:tc>
          <w:tcPr>
            <w:tcW w:w="1045" w:type="dxa"/>
            <w:vAlign w:val="center"/>
            <w:hideMark/>
          </w:tcPr>
          <w:p w14:paraId="59E98FA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VHA</w:t>
            </w:r>
          </w:p>
        </w:tc>
      </w:tr>
      <w:tr w:rsidR="00C45E7F" w:rsidRPr="003859B4" w14:paraId="5B23B24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41949A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92AEFB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F3B494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pepiniere viticole</w:t>
            </w:r>
          </w:p>
        </w:tc>
        <w:tc>
          <w:tcPr>
            <w:tcW w:w="1045" w:type="dxa"/>
            <w:vAlign w:val="center"/>
            <w:hideMark/>
          </w:tcPr>
          <w:p w14:paraId="3076DDB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</w:t>
            </w:r>
          </w:p>
        </w:tc>
      </w:tr>
      <w:tr w:rsidR="00C45E7F" w:rsidRPr="003859B4" w14:paraId="08C9DDEC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37B4BF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6</w:t>
            </w:r>
          </w:p>
        </w:tc>
        <w:tc>
          <w:tcPr>
            <w:tcW w:w="3090" w:type="dxa"/>
            <w:vAlign w:val="center"/>
            <w:hideMark/>
          </w:tcPr>
          <w:p w14:paraId="2C1E64C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Livezi</w:t>
            </w:r>
          </w:p>
        </w:tc>
        <w:tc>
          <w:tcPr>
            <w:tcW w:w="4550" w:type="dxa"/>
            <w:vAlign w:val="center"/>
            <w:hideMark/>
          </w:tcPr>
          <w:p w14:paraId="250DE20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livezi clasice</w:t>
            </w:r>
          </w:p>
        </w:tc>
        <w:tc>
          <w:tcPr>
            <w:tcW w:w="1045" w:type="dxa"/>
            <w:vAlign w:val="center"/>
            <w:hideMark/>
          </w:tcPr>
          <w:p w14:paraId="20A5841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</w:t>
            </w:r>
          </w:p>
        </w:tc>
      </w:tr>
      <w:tr w:rsidR="00C45E7F" w:rsidRPr="003859B4" w14:paraId="6FAC213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3535F9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08791F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BF8076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livezi intensive şi superintensive</w:t>
            </w:r>
          </w:p>
        </w:tc>
        <w:tc>
          <w:tcPr>
            <w:tcW w:w="1045" w:type="dxa"/>
            <w:vAlign w:val="center"/>
            <w:hideMark/>
          </w:tcPr>
          <w:p w14:paraId="1540BD5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LI</w:t>
            </w:r>
          </w:p>
        </w:tc>
      </w:tr>
      <w:tr w:rsidR="00C45E7F" w:rsidRPr="003859B4" w14:paraId="2E6BC37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9835C2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7F7312E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CA9978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livezi plantaţii arbuşti</w:t>
            </w:r>
          </w:p>
        </w:tc>
        <w:tc>
          <w:tcPr>
            <w:tcW w:w="1045" w:type="dxa"/>
            <w:vAlign w:val="center"/>
            <w:hideMark/>
          </w:tcPr>
          <w:p w14:paraId="11275EC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LF</w:t>
            </w:r>
          </w:p>
        </w:tc>
      </w:tr>
      <w:tr w:rsidR="00C45E7F" w:rsidRPr="003859B4" w14:paraId="7A95A6B5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735CD5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090" w:type="dxa"/>
            <w:vAlign w:val="center"/>
            <w:hideMark/>
          </w:tcPr>
          <w:p w14:paraId="661490F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3E0B7E9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plantaţii dud</w:t>
            </w:r>
          </w:p>
        </w:tc>
        <w:tc>
          <w:tcPr>
            <w:tcW w:w="1045" w:type="dxa"/>
            <w:vAlign w:val="center"/>
            <w:hideMark/>
          </w:tcPr>
          <w:p w14:paraId="5A04860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LD</w:t>
            </w:r>
          </w:p>
        </w:tc>
      </w:tr>
      <w:tr w:rsidR="00C45E7F" w:rsidRPr="003859B4" w14:paraId="1FDAF74C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A295F7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0415AC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6644AE1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pepiniere pomicole</w:t>
            </w:r>
          </w:p>
        </w:tc>
        <w:tc>
          <w:tcPr>
            <w:tcW w:w="1045" w:type="dxa"/>
            <w:vAlign w:val="center"/>
            <w:hideMark/>
          </w:tcPr>
          <w:p w14:paraId="73D7260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LP</w:t>
            </w:r>
          </w:p>
        </w:tc>
      </w:tr>
      <w:tr w:rsidR="00C45E7F" w:rsidRPr="003859B4" w14:paraId="00A32F0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E4DD1C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7</w:t>
            </w:r>
          </w:p>
        </w:tc>
        <w:tc>
          <w:tcPr>
            <w:tcW w:w="3090" w:type="dxa"/>
            <w:vAlign w:val="center"/>
            <w:hideMark/>
          </w:tcPr>
          <w:p w14:paraId="7A75E82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Păduri şi alte terenuri de vegetaţie forestieră</w:t>
            </w:r>
          </w:p>
        </w:tc>
        <w:tc>
          <w:tcPr>
            <w:tcW w:w="4550" w:type="dxa"/>
            <w:vAlign w:val="center"/>
            <w:hideMark/>
          </w:tcPr>
          <w:p w14:paraId="1859169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păduri</w:t>
            </w:r>
          </w:p>
        </w:tc>
        <w:tc>
          <w:tcPr>
            <w:tcW w:w="1045" w:type="dxa"/>
            <w:vAlign w:val="center"/>
            <w:hideMark/>
          </w:tcPr>
          <w:p w14:paraId="2CC4454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PD</w:t>
            </w:r>
          </w:p>
        </w:tc>
      </w:tr>
      <w:tr w:rsidR="00C45E7F" w:rsidRPr="003859B4" w14:paraId="072B05E4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F50F9A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085BBF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589626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perdele de protecţie</w:t>
            </w:r>
          </w:p>
        </w:tc>
        <w:tc>
          <w:tcPr>
            <w:tcW w:w="1045" w:type="dxa"/>
            <w:vAlign w:val="center"/>
            <w:hideMark/>
          </w:tcPr>
          <w:p w14:paraId="52905C1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PDP</w:t>
            </w:r>
          </w:p>
        </w:tc>
      </w:tr>
      <w:tr w:rsidR="00C45E7F" w:rsidRPr="003859B4" w14:paraId="08898ED1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88DB7E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FD5A623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253588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tufărişuri şi mărăcinişuri</w:t>
            </w:r>
          </w:p>
        </w:tc>
        <w:tc>
          <w:tcPr>
            <w:tcW w:w="1045" w:type="dxa"/>
            <w:vAlign w:val="center"/>
            <w:hideMark/>
          </w:tcPr>
          <w:p w14:paraId="22789F7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PDT</w:t>
            </w:r>
          </w:p>
        </w:tc>
      </w:tr>
      <w:tr w:rsidR="00C45E7F" w:rsidRPr="003859B4" w14:paraId="47FA1895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038967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5F0D8A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3B34EF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răchitării</w:t>
            </w:r>
          </w:p>
        </w:tc>
        <w:tc>
          <w:tcPr>
            <w:tcW w:w="1045" w:type="dxa"/>
            <w:vAlign w:val="center"/>
            <w:hideMark/>
          </w:tcPr>
          <w:p w14:paraId="40E90F3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PDR</w:t>
            </w:r>
          </w:p>
        </w:tc>
      </w:tr>
      <w:tr w:rsidR="00C45E7F" w:rsidRPr="003859B4" w14:paraId="01D62C69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08DF74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1542EE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5597C15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pepiniere silvice</w:t>
            </w:r>
          </w:p>
        </w:tc>
        <w:tc>
          <w:tcPr>
            <w:tcW w:w="1045" w:type="dxa"/>
            <w:vAlign w:val="center"/>
            <w:hideMark/>
          </w:tcPr>
          <w:p w14:paraId="39E0D84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PDPS</w:t>
            </w:r>
          </w:p>
        </w:tc>
      </w:tr>
      <w:tr w:rsidR="00C45E7F" w:rsidRPr="003859B4" w14:paraId="41615D19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0725AF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8</w:t>
            </w:r>
          </w:p>
        </w:tc>
        <w:tc>
          <w:tcPr>
            <w:tcW w:w="3090" w:type="dxa"/>
            <w:vAlign w:val="center"/>
            <w:hideMark/>
          </w:tcPr>
          <w:p w14:paraId="0E19612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cu ape</w:t>
            </w:r>
          </w:p>
        </w:tc>
        <w:tc>
          <w:tcPr>
            <w:tcW w:w="4550" w:type="dxa"/>
            <w:vAlign w:val="center"/>
            <w:hideMark/>
          </w:tcPr>
          <w:p w14:paraId="7EB0B2F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ape curgătoare</w:t>
            </w:r>
          </w:p>
        </w:tc>
        <w:tc>
          <w:tcPr>
            <w:tcW w:w="1045" w:type="dxa"/>
            <w:vAlign w:val="center"/>
            <w:hideMark/>
          </w:tcPr>
          <w:p w14:paraId="5BCF78F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HR</w:t>
            </w:r>
          </w:p>
        </w:tc>
      </w:tr>
      <w:tr w:rsidR="00C45E7F" w:rsidRPr="003859B4" w14:paraId="178FA59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F3D641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135C8A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75FAA0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lacuri şi bălţi naturale</w:t>
            </w:r>
          </w:p>
        </w:tc>
        <w:tc>
          <w:tcPr>
            <w:tcW w:w="1045" w:type="dxa"/>
            <w:vAlign w:val="center"/>
            <w:hideMark/>
          </w:tcPr>
          <w:p w14:paraId="7C099B1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HB</w:t>
            </w:r>
          </w:p>
        </w:tc>
      </w:tr>
      <w:tr w:rsidR="00C45E7F" w:rsidRPr="003859B4" w14:paraId="5C73CC7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CCFBCF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8910AE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F5CECC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lacuri de acumulare</w:t>
            </w:r>
          </w:p>
        </w:tc>
        <w:tc>
          <w:tcPr>
            <w:tcW w:w="1045" w:type="dxa"/>
            <w:vAlign w:val="center"/>
            <w:hideMark/>
          </w:tcPr>
          <w:p w14:paraId="2AF38CF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HA</w:t>
            </w:r>
          </w:p>
        </w:tc>
      </w:tr>
      <w:tr w:rsidR="00C45E7F" w:rsidRPr="003859B4" w14:paraId="68ABD597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177471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7F046F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7DEDE8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amenajări piscicole</w:t>
            </w:r>
          </w:p>
        </w:tc>
        <w:tc>
          <w:tcPr>
            <w:tcW w:w="1045" w:type="dxa"/>
            <w:vAlign w:val="center"/>
            <w:hideMark/>
          </w:tcPr>
          <w:p w14:paraId="5C0C8DE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HP</w:t>
            </w:r>
          </w:p>
        </w:tc>
      </w:tr>
      <w:tr w:rsidR="00C45E7F" w:rsidRPr="003859B4" w14:paraId="447B9B44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32DEE6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420AD0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6499DE4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ape cu stuf</w:t>
            </w:r>
          </w:p>
        </w:tc>
        <w:tc>
          <w:tcPr>
            <w:tcW w:w="1045" w:type="dxa"/>
            <w:vAlign w:val="center"/>
            <w:hideMark/>
          </w:tcPr>
          <w:p w14:paraId="7DF1E8C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HS</w:t>
            </w:r>
          </w:p>
        </w:tc>
      </w:tr>
      <w:tr w:rsidR="00C45E7F" w:rsidRPr="003859B4" w14:paraId="7960D0F5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500677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B8EA31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A1469A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canaluri</w:t>
            </w:r>
          </w:p>
        </w:tc>
        <w:tc>
          <w:tcPr>
            <w:tcW w:w="1045" w:type="dxa"/>
            <w:vAlign w:val="center"/>
            <w:hideMark/>
          </w:tcPr>
          <w:p w14:paraId="7C26D90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HC</w:t>
            </w:r>
          </w:p>
        </w:tc>
      </w:tr>
      <w:tr w:rsidR="00C45E7F" w:rsidRPr="003859B4" w14:paraId="0119D370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23D4B1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477074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55EF8A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marea teritorială</w:t>
            </w:r>
          </w:p>
        </w:tc>
        <w:tc>
          <w:tcPr>
            <w:tcW w:w="1045" w:type="dxa"/>
            <w:vAlign w:val="center"/>
            <w:hideMark/>
          </w:tcPr>
          <w:p w14:paraId="5776BC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HM</w:t>
            </w:r>
          </w:p>
        </w:tc>
      </w:tr>
      <w:tr w:rsidR="00C45E7F" w:rsidRPr="003859B4" w14:paraId="4DD68C40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6D11B7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9</w:t>
            </w:r>
          </w:p>
        </w:tc>
        <w:tc>
          <w:tcPr>
            <w:tcW w:w="3090" w:type="dxa"/>
            <w:vAlign w:val="center"/>
            <w:hideMark/>
          </w:tcPr>
          <w:p w14:paraId="2F16C14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şi căi ferate</w:t>
            </w:r>
          </w:p>
        </w:tc>
        <w:tc>
          <w:tcPr>
            <w:tcW w:w="4550" w:type="dxa"/>
            <w:vAlign w:val="center"/>
            <w:hideMark/>
          </w:tcPr>
          <w:p w14:paraId="17009B9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autostrăzi</w:t>
            </w:r>
          </w:p>
        </w:tc>
        <w:tc>
          <w:tcPr>
            <w:tcW w:w="1045" w:type="dxa"/>
            <w:vAlign w:val="center"/>
            <w:hideMark/>
          </w:tcPr>
          <w:p w14:paraId="0D5D42C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DA</w:t>
            </w:r>
          </w:p>
        </w:tc>
      </w:tr>
      <w:tr w:rsidR="00C45E7F" w:rsidRPr="003859B4" w14:paraId="6A5A847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ACF5E8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06AFEE5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63C16F7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naţionale</w:t>
            </w:r>
          </w:p>
        </w:tc>
        <w:tc>
          <w:tcPr>
            <w:tcW w:w="1045" w:type="dxa"/>
            <w:vAlign w:val="center"/>
            <w:hideMark/>
          </w:tcPr>
          <w:p w14:paraId="0EDDB44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DN</w:t>
            </w:r>
          </w:p>
        </w:tc>
      </w:tr>
      <w:tr w:rsidR="00C45E7F" w:rsidRPr="003859B4" w14:paraId="5E66BBAD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D981C8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F8A237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317FFC6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judeţene</w:t>
            </w:r>
          </w:p>
        </w:tc>
        <w:tc>
          <w:tcPr>
            <w:tcW w:w="1045" w:type="dxa"/>
            <w:vAlign w:val="center"/>
            <w:hideMark/>
          </w:tcPr>
          <w:p w14:paraId="1601CEC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DJ</w:t>
            </w:r>
          </w:p>
        </w:tc>
      </w:tr>
      <w:tr w:rsidR="00C45E7F" w:rsidRPr="003859B4" w14:paraId="51B81EA1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63AC0B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6FF7F9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02CEF1F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comunale</w:t>
            </w:r>
          </w:p>
        </w:tc>
        <w:tc>
          <w:tcPr>
            <w:tcW w:w="1045" w:type="dxa"/>
            <w:vAlign w:val="center"/>
            <w:hideMark/>
          </w:tcPr>
          <w:p w14:paraId="582655D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DC</w:t>
            </w:r>
          </w:p>
        </w:tc>
      </w:tr>
      <w:tr w:rsidR="00C45E7F" w:rsidRPr="003859B4" w14:paraId="0157FB9A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F7BEB3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6FFA956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B43ACF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străzi şi uliţe</w:t>
            </w:r>
          </w:p>
        </w:tc>
        <w:tc>
          <w:tcPr>
            <w:tcW w:w="1045" w:type="dxa"/>
            <w:vAlign w:val="center"/>
            <w:hideMark/>
          </w:tcPr>
          <w:p w14:paraId="6E4FAACA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DS</w:t>
            </w:r>
          </w:p>
        </w:tc>
      </w:tr>
      <w:tr w:rsidR="00C45E7F" w:rsidRPr="003859B4" w14:paraId="6550A763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75BEBE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C76F10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A08E67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de exploatare (agricole, silvice, petroliere, industriale etc.)</w:t>
            </w:r>
          </w:p>
        </w:tc>
        <w:tc>
          <w:tcPr>
            <w:tcW w:w="1045" w:type="dxa"/>
            <w:vAlign w:val="center"/>
            <w:hideMark/>
          </w:tcPr>
          <w:p w14:paraId="527ECB7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DE</w:t>
            </w:r>
          </w:p>
        </w:tc>
      </w:tr>
      <w:tr w:rsidR="00C45E7F" w:rsidRPr="003859B4" w14:paraId="75790318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232774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4516B15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129F1D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drumuri şi poteci turistice</w:t>
            </w:r>
          </w:p>
        </w:tc>
        <w:tc>
          <w:tcPr>
            <w:tcW w:w="1045" w:type="dxa"/>
            <w:vAlign w:val="center"/>
            <w:hideMark/>
          </w:tcPr>
          <w:p w14:paraId="7D2AFEA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DT</w:t>
            </w:r>
          </w:p>
        </w:tc>
      </w:tr>
      <w:tr w:rsidR="00C45E7F" w:rsidRPr="003859B4" w14:paraId="2A29A77E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E789E3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45B610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30A52AD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căi ferate</w:t>
            </w:r>
          </w:p>
        </w:tc>
        <w:tc>
          <w:tcPr>
            <w:tcW w:w="1045" w:type="dxa"/>
            <w:vAlign w:val="center"/>
            <w:hideMark/>
          </w:tcPr>
          <w:p w14:paraId="4B69853F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DF</w:t>
            </w:r>
          </w:p>
        </w:tc>
      </w:tr>
      <w:tr w:rsidR="00C45E7F" w:rsidRPr="003859B4" w14:paraId="6D60C082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B0B4BF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10</w:t>
            </w:r>
          </w:p>
        </w:tc>
        <w:tc>
          <w:tcPr>
            <w:tcW w:w="3090" w:type="dxa"/>
            <w:vAlign w:val="center"/>
            <w:hideMark/>
          </w:tcPr>
          <w:p w14:paraId="1B6D14C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Terenuri neproductive</w:t>
            </w:r>
          </w:p>
        </w:tc>
        <w:tc>
          <w:tcPr>
            <w:tcW w:w="4550" w:type="dxa"/>
            <w:vAlign w:val="center"/>
            <w:hideMark/>
          </w:tcPr>
          <w:p w14:paraId="42C1C61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nisipuri zburătoare</w:t>
            </w:r>
          </w:p>
        </w:tc>
        <w:tc>
          <w:tcPr>
            <w:tcW w:w="1045" w:type="dxa"/>
            <w:vAlign w:val="center"/>
            <w:hideMark/>
          </w:tcPr>
          <w:p w14:paraId="1ED85C7C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NN</w:t>
            </w:r>
          </w:p>
        </w:tc>
      </w:tr>
      <w:tr w:rsidR="00C45E7F" w:rsidRPr="003859B4" w14:paraId="240BEE7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3C635A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60566B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2843526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bolovănişuri, stâncării, pietrişuri</w:t>
            </w:r>
          </w:p>
        </w:tc>
        <w:tc>
          <w:tcPr>
            <w:tcW w:w="1045" w:type="dxa"/>
            <w:vAlign w:val="center"/>
            <w:hideMark/>
          </w:tcPr>
          <w:p w14:paraId="39BD08E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NB</w:t>
            </w:r>
          </w:p>
        </w:tc>
      </w:tr>
      <w:tr w:rsidR="00C45E7F" w:rsidRPr="003859B4" w14:paraId="0B96C84F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78C950C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E2CEFE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CFC7CCE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râpe, ravene, torenţi</w:t>
            </w:r>
          </w:p>
        </w:tc>
        <w:tc>
          <w:tcPr>
            <w:tcW w:w="1045" w:type="dxa"/>
            <w:vAlign w:val="center"/>
            <w:hideMark/>
          </w:tcPr>
          <w:p w14:paraId="7D4CEFC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NR</w:t>
            </w:r>
          </w:p>
        </w:tc>
      </w:tr>
      <w:tr w:rsidR="00C45E7F" w:rsidRPr="003859B4" w14:paraId="5D08C322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28F48A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3DE3133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4B654268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sărături cu crustă</w:t>
            </w:r>
          </w:p>
        </w:tc>
        <w:tc>
          <w:tcPr>
            <w:tcW w:w="1045" w:type="dxa"/>
            <w:vAlign w:val="center"/>
            <w:hideMark/>
          </w:tcPr>
          <w:p w14:paraId="06B15B50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NS</w:t>
            </w:r>
          </w:p>
        </w:tc>
      </w:tr>
      <w:tr w:rsidR="00C45E7F" w:rsidRPr="003859B4" w14:paraId="38172B59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432DC99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1E45ACF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7209D307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mocirle şi smârcuri</w:t>
            </w:r>
          </w:p>
        </w:tc>
        <w:tc>
          <w:tcPr>
            <w:tcW w:w="1045" w:type="dxa"/>
            <w:vAlign w:val="center"/>
            <w:hideMark/>
          </w:tcPr>
          <w:p w14:paraId="7DF19612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NM</w:t>
            </w:r>
          </w:p>
        </w:tc>
      </w:tr>
      <w:tr w:rsidR="00C45E7F" w:rsidRPr="003859B4" w14:paraId="382E76CA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BE6C41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0EFD2FCD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221F7AC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gropi împrumut, deponii</w:t>
            </w:r>
          </w:p>
        </w:tc>
        <w:tc>
          <w:tcPr>
            <w:tcW w:w="1045" w:type="dxa"/>
            <w:vAlign w:val="center"/>
            <w:hideMark/>
          </w:tcPr>
          <w:p w14:paraId="2CB50931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NG</w:t>
            </w:r>
          </w:p>
        </w:tc>
      </w:tr>
      <w:tr w:rsidR="00C45E7F" w:rsidRPr="003859B4" w14:paraId="57C4C0A5" w14:textId="77777777" w:rsidTr="007B19C8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99002FD" w14:textId="77777777" w:rsidR="007428C5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3090" w:type="dxa"/>
            <w:vAlign w:val="center"/>
            <w:hideMark/>
          </w:tcPr>
          <w:p w14:paraId="54CF9B6B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 </w:t>
            </w:r>
          </w:p>
        </w:tc>
        <w:tc>
          <w:tcPr>
            <w:tcW w:w="4550" w:type="dxa"/>
            <w:vAlign w:val="center"/>
            <w:hideMark/>
          </w:tcPr>
          <w:p w14:paraId="3B8A4D36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halde</w:t>
            </w:r>
          </w:p>
        </w:tc>
        <w:tc>
          <w:tcPr>
            <w:tcW w:w="1045" w:type="dxa"/>
            <w:vAlign w:val="center"/>
            <w:hideMark/>
          </w:tcPr>
          <w:p w14:paraId="43C0D554" w14:textId="77777777" w:rsidR="00C45E7F" w:rsidRPr="009C2306" w:rsidRDefault="00C45E7F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NH</w:t>
            </w:r>
          </w:p>
        </w:tc>
      </w:tr>
      <w:tr w:rsidR="007428C5" w:rsidRPr="003859B4" w14:paraId="3D56150B" w14:textId="77777777" w:rsidTr="007B19C8">
        <w:trPr>
          <w:tblCellSpacing w:w="22" w:type="dxa"/>
        </w:trPr>
        <w:tc>
          <w:tcPr>
            <w:tcW w:w="0" w:type="auto"/>
            <w:vAlign w:val="center"/>
          </w:tcPr>
          <w:p w14:paraId="321F5E92" w14:textId="77777777" w:rsidR="007428C5" w:rsidRPr="009C2306" w:rsidRDefault="007428C5" w:rsidP="00AC56F9">
            <w:pPr>
              <w:rPr>
                <w:sz w:val="18"/>
                <w:szCs w:val="18"/>
              </w:rPr>
            </w:pPr>
          </w:p>
        </w:tc>
        <w:tc>
          <w:tcPr>
            <w:tcW w:w="3090" w:type="dxa"/>
            <w:vAlign w:val="center"/>
          </w:tcPr>
          <w:p w14:paraId="787BDEB4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431B8D29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13033BC8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7E1931FB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279F7195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2AD51D4C" w14:textId="77777777" w:rsidR="007428C5" w:rsidRDefault="007428C5" w:rsidP="00AC56F9">
            <w:pPr>
              <w:rPr>
                <w:sz w:val="18"/>
                <w:szCs w:val="18"/>
              </w:rPr>
            </w:pPr>
          </w:p>
          <w:p w14:paraId="4CD1C0FA" w14:textId="77777777" w:rsidR="007428C5" w:rsidRPr="009C2306" w:rsidRDefault="007428C5" w:rsidP="00AC56F9">
            <w:pPr>
              <w:rPr>
                <w:sz w:val="18"/>
                <w:szCs w:val="18"/>
              </w:rPr>
            </w:pPr>
          </w:p>
        </w:tc>
        <w:tc>
          <w:tcPr>
            <w:tcW w:w="4550" w:type="dxa"/>
            <w:vAlign w:val="center"/>
          </w:tcPr>
          <w:p w14:paraId="25E524E4" w14:textId="77777777" w:rsidR="007428C5" w:rsidRPr="009C2306" w:rsidRDefault="007428C5" w:rsidP="00AC56F9">
            <w:pPr>
              <w:rPr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62C51226" w14:textId="77777777" w:rsidR="007428C5" w:rsidRPr="009C2306" w:rsidRDefault="007428C5" w:rsidP="00AC56F9">
            <w:pPr>
              <w:rPr>
                <w:sz w:val="18"/>
                <w:szCs w:val="18"/>
              </w:rPr>
            </w:pPr>
          </w:p>
        </w:tc>
      </w:tr>
    </w:tbl>
    <w:p w14:paraId="2A722DA6" w14:textId="77777777" w:rsidR="00387429" w:rsidRPr="00387429" w:rsidRDefault="00BF1941" w:rsidP="00387429">
      <w:pPr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B. CONSTRUCȚ</w:t>
      </w:r>
      <w:r w:rsidR="00387429" w:rsidRPr="00387429">
        <w:rPr>
          <w:b/>
          <w:bCs/>
          <w:sz w:val="22"/>
          <w:szCs w:val="22"/>
        </w:rPr>
        <w:t>II</w:t>
      </w:r>
    </w:p>
    <w:p w14:paraId="794E0D4C" w14:textId="77777777" w:rsidR="00387429" w:rsidRDefault="00387429" w:rsidP="00387429">
      <w:r>
        <w:t>B1-Destinatii constructii</w:t>
      </w:r>
      <w:r w:rsidRPr="003859B4">
        <w:t xml:space="preserve">: </w:t>
      </w:r>
    </w:p>
    <w:p w14:paraId="42610E33" w14:textId="77777777" w:rsidR="00387429" w:rsidRDefault="00387429" w:rsidP="00387429"/>
    <w:tbl>
      <w:tblPr>
        <w:tblW w:w="7935" w:type="dxa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5371"/>
        <w:gridCol w:w="1606"/>
      </w:tblGrid>
      <w:tr w:rsidR="00387429" w:rsidRPr="003859B4" w14:paraId="59B0778E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06AA275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b/>
                <w:bCs/>
                <w:sz w:val="18"/>
                <w:szCs w:val="18"/>
              </w:rPr>
              <w:t>Nr. crt.</w:t>
            </w:r>
          </w:p>
        </w:tc>
        <w:tc>
          <w:tcPr>
            <w:tcW w:w="0" w:type="auto"/>
            <w:vAlign w:val="center"/>
            <w:hideMark/>
          </w:tcPr>
          <w:p w14:paraId="35E71382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b/>
                <w:bCs/>
                <w:sz w:val="18"/>
                <w:szCs w:val="18"/>
              </w:rPr>
              <w:t>Destinaţia clădirii</w:t>
            </w:r>
          </w:p>
        </w:tc>
        <w:tc>
          <w:tcPr>
            <w:tcW w:w="0" w:type="auto"/>
            <w:vAlign w:val="center"/>
            <w:hideMark/>
          </w:tcPr>
          <w:p w14:paraId="7CE4341F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b/>
                <w:bCs/>
                <w:sz w:val="18"/>
                <w:szCs w:val="18"/>
              </w:rPr>
              <w:t>Simbol (cod)</w:t>
            </w:r>
          </w:p>
        </w:tc>
      </w:tr>
      <w:tr w:rsidR="00387429" w:rsidRPr="003859B4" w14:paraId="42FA58A9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1E76ACF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5F97A71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de locuinţe</w:t>
            </w:r>
          </w:p>
        </w:tc>
        <w:tc>
          <w:tcPr>
            <w:tcW w:w="0" w:type="auto"/>
            <w:vAlign w:val="center"/>
            <w:hideMark/>
          </w:tcPr>
          <w:p w14:paraId="4EDB0276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CL</w:t>
            </w:r>
          </w:p>
        </w:tc>
      </w:tr>
      <w:tr w:rsidR="00387429" w:rsidRPr="003859B4" w14:paraId="3EB21695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9282589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34BFF4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administrative</w:t>
            </w:r>
          </w:p>
        </w:tc>
        <w:tc>
          <w:tcPr>
            <w:tcW w:w="0" w:type="auto"/>
            <w:vAlign w:val="center"/>
            <w:hideMark/>
          </w:tcPr>
          <w:p w14:paraId="66B4BC8B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CADM</w:t>
            </w:r>
          </w:p>
        </w:tc>
      </w:tr>
      <w:tr w:rsidR="00387429" w:rsidRPr="003859B4" w14:paraId="33F77305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119362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3F892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financiar bancare</w:t>
            </w:r>
          </w:p>
        </w:tc>
        <w:tc>
          <w:tcPr>
            <w:tcW w:w="0" w:type="auto"/>
            <w:vAlign w:val="center"/>
            <w:hideMark/>
          </w:tcPr>
          <w:p w14:paraId="537E6BB9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CFB</w:t>
            </w:r>
          </w:p>
        </w:tc>
      </w:tr>
      <w:tr w:rsidR="00387429" w:rsidRPr="003859B4" w14:paraId="59E62E4A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704665A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ED754E0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comerciale</w:t>
            </w:r>
          </w:p>
        </w:tc>
        <w:tc>
          <w:tcPr>
            <w:tcW w:w="0" w:type="auto"/>
            <w:vAlign w:val="center"/>
            <w:hideMark/>
          </w:tcPr>
          <w:p w14:paraId="65DFE87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CCOM</w:t>
            </w:r>
          </w:p>
        </w:tc>
      </w:tr>
      <w:tr w:rsidR="00387429" w:rsidRPr="003859B4" w14:paraId="3BCD0916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E8ABFE5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F0AD6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pentru cult</w:t>
            </w:r>
          </w:p>
        </w:tc>
        <w:tc>
          <w:tcPr>
            <w:tcW w:w="0" w:type="auto"/>
            <w:vAlign w:val="center"/>
            <w:hideMark/>
          </w:tcPr>
          <w:p w14:paraId="3B3A048B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CCLT</w:t>
            </w:r>
          </w:p>
        </w:tc>
      </w:tr>
      <w:tr w:rsidR="00387429" w:rsidRPr="003859B4" w14:paraId="47A26D8F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3E25A7F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DB69B3E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pentru cultură</w:t>
            </w:r>
          </w:p>
        </w:tc>
        <w:tc>
          <w:tcPr>
            <w:tcW w:w="0" w:type="auto"/>
            <w:vAlign w:val="center"/>
            <w:hideMark/>
          </w:tcPr>
          <w:p w14:paraId="416E82F3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CCUL</w:t>
            </w:r>
          </w:p>
        </w:tc>
      </w:tr>
      <w:tr w:rsidR="00387429" w:rsidRPr="003859B4" w14:paraId="66A16AA4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D51D327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71E4E99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pentru învăţământ</w:t>
            </w:r>
          </w:p>
        </w:tc>
        <w:tc>
          <w:tcPr>
            <w:tcW w:w="0" w:type="auto"/>
            <w:vAlign w:val="center"/>
            <w:hideMark/>
          </w:tcPr>
          <w:p w14:paraId="30B9E560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CINV</w:t>
            </w:r>
          </w:p>
        </w:tc>
      </w:tr>
      <w:tr w:rsidR="00387429" w:rsidRPr="003859B4" w14:paraId="07E103FA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984FC74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DD5D70A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pentru sănătate</w:t>
            </w:r>
          </w:p>
        </w:tc>
        <w:tc>
          <w:tcPr>
            <w:tcW w:w="0" w:type="auto"/>
            <w:vAlign w:val="center"/>
            <w:hideMark/>
          </w:tcPr>
          <w:p w14:paraId="6FA77FDC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CSAN</w:t>
            </w:r>
          </w:p>
        </w:tc>
      </w:tr>
      <w:tr w:rsidR="00387429" w:rsidRPr="003859B4" w14:paraId="1B79FF49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E62346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8816886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şi amenajări sportive</w:t>
            </w:r>
          </w:p>
        </w:tc>
        <w:tc>
          <w:tcPr>
            <w:tcW w:w="0" w:type="auto"/>
            <w:vAlign w:val="center"/>
            <w:hideMark/>
          </w:tcPr>
          <w:p w14:paraId="1793C85B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CSPO</w:t>
            </w:r>
          </w:p>
        </w:tc>
      </w:tr>
      <w:tr w:rsidR="00387429" w:rsidRPr="003859B4" w14:paraId="543EA53C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2435E26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D7FAE5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pentru agrement</w:t>
            </w:r>
          </w:p>
        </w:tc>
        <w:tc>
          <w:tcPr>
            <w:tcW w:w="0" w:type="auto"/>
            <w:vAlign w:val="center"/>
            <w:hideMark/>
          </w:tcPr>
          <w:p w14:paraId="06505E4F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CAGR</w:t>
            </w:r>
          </w:p>
        </w:tc>
      </w:tr>
      <w:tr w:rsidR="00387429" w:rsidRPr="003859B4" w14:paraId="2CC98191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0255D2E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188B52C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sociale</w:t>
            </w:r>
          </w:p>
        </w:tc>
        <w:tc>
          <w:tcPr>
            <w:tcW w:w="0" w:type="auto"/>
            <w:vAlign w:val="center"/>
            <w:hideMark/>
          </w:tcPr>
          <w:p w14:paraId="649B16E0" w14:textId="77777777" w:rsidR="00BD459B" w:rsidRPr="009C2306" w:rsidRDefault="00032187" w:rsidP="00032187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CSOC</w:t>
            </w:r>
          </w:p>
        </w:tc>
      </w:tr>
      <w:tr w:rsidR="00387429" w:rsidRPr="003859B4" w14:paraId="0EA9C087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97C6A9F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5133286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industriale</w:t>
            </w:r>
          </w:p>
        </w:tc>
        <w:tc>
          <w:tcPr>
            <w:tcW w:w="0" w:type="auto"/>
            <w:vAlign w:val="center"/>
            <w:hideMark/>
          </w:tcPr>
          <w:p w14:paraId="0C861394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CIND</w:t>
            </w:r>
          </w:p>
        </w:tc>
      </w:tr>
      <w:tr w:rsidR="00387429" w:rsidRPr="003859B4" w14:paraId="348B1462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14BB185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FE5F0D0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de monumente, ansambluri istorice</w:t>
            </w:r>
          </w:p>
        </w:tc>
        <w:tc>
          <w:tcPr>
            <w:tcW w:w="0" w:type="auto"/>
            <w:vAlign w:val="center"/>
            <w:hideMark/>
          </w:tcPr>
          <w:p w14:paraId="63544FE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CMASI</w:t>
            </w:r>
          </w:p>
        </w:tc>
      </w:tr>
      <w:tr w:rsidR="00387429" w:rsidRPr="003859B4" w14:paraId="4094659C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5699D2E9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63D1048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turistice</w:t>
            </w:r>
          </w:p>
        </w:tc>
        <w:tc>
          <w:tcPr>
            <w:tcW w:w="0" w:type="auto"/>
            <w:vAlign w:val="center"/>
            <w:hideMark/>
          </w:tcPr>
          <w:p w14:paraId="4FA6799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CTUR</w:t>
            </w:r>
          </w:p>
        </w:tc>
      </w:tr>
      <w:tr w:rsidR="00387429" w:rsidRPr="003859B4" w14:paraId="23EC3637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180AE8E4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59536C9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metrou</w:t>
            </w:r>
          </w:p>
        </w:tc>
        <w:tc>
          <w:tcPr>
            <w:tcW w:w="0" w:type="auto"/>
            <w:vAlign w:val="center"/>
            <w:hideMark/>
          </w:tcPr>
          <w:p w14:paraId="7863B38E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CMET</w:t>
            </w:r>
          </w:p>
        </w:tc>
      </w:tr>
      <w:tr w:rsidR="00387429" w:rsidRPr="003859B4" w14:paraId="3B6C46DC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37E8978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10ABF35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edilitare</w:t>
            </w:r>
          </w:p>
        </w:tc>
        <w:tc>
          <w:tcPr>
            <w:tcW w:w="0" w:type="auto"/>
            <w:vAlign w:val="center"/>
            <w:hideMark/>
          </w:tcPr>
          <w:p w14:paraId="44563CEE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CEDIL</w:t>
            </w:r>
          </w:p>
        </w:tc>
      </w:tr>
      <w:tr w:rsidR="00387429" w:rsidRPr="003859B4" w14:paraId="5D06D811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43E73BF1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18F3541C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anexe</w:t>
            </w:r>
          </w:p>
        </w:tc>
        <w:tc>
          <w:tcPr>
            <w:tcW w:w="0" w:type="auto"/>
            <w:vAlign w:val="center"/>
            <w:hideMark/>
          </w:tcPr>
          <w:p w14:paraId="49EE7B8E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</w:t>
            </w:r>
          </w:p>
        </w:tc>
      </w:tr>
      <w:tr w:rsidR="00387429" w:rsidRPr="003859B4" w14:paraId="70F62279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6A9BEA13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7A6FDC4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industriale şi edilitare</w:t>
            </w:r>
          </w:p>
        </w:tc>
        <w:tc>
          <w:tcPr>
            <w:tcW w:w="0" w:type="auto"/>
            <w:vAlign w:val="center"/>
            <w:hideMark/>
          </w:tcPr>
          <w:p w14:paraId="30636A6A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CIE</w:t>
            </w:r>
          </w:p>
        </w:tc>
      </w:tr>
      <w:tr w:rsidR="00387429" w:rsidRPr="003859B4" w14:paraId="76E6E2DF" w14:textId="77777777" w:rsidTr="00AC56F9">
        <w:trPr>
          <w:tblCellSpacing w:w="22" w:type="dxa"/>
        </w:trPr>
        <w:tc>
          <w:tcPr>
            <w:tcW w:w="0" w:type="auto"/>
            <w:vAlign w:val="center"/>
            <w:hideMark/>
          </w:tcPr>
          <w:p w14:paraId="2D955E1D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56485693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Construcţii administrative şi sociale</w:t>
            </w:r>
          </w:p>
        </w:tc>
        <w:tc>
          <w:tcPr>
            <w:tcW w:w="0" w:type="auto"/>
            <w:vAlign w:val="center"/>
            <w:hideMark/>
          </w:tcPr>
          <w:p w14:paraId="302E2FA7" w14:textId="77777777" w:rsidR="00387429" w:rsidRPr="009C2306" w:rsidRDefault="00387429" w:rsidP="00AC56F9">
            <w:pPr>
              <w:rPr>
                <w:sz w:val="18"/>
                <w:szCs w:val="18"/>
              </w:rPr>
            </w:pPr>
            <w:r w:rsidRPr="009C2306">
              <w:rPr>
                <w:sz w:val="18"/>
                <w:szCs w:val="18"/>
              </w:rPr>
              <w:t>CAS</w:t>
            </w:r>
          </w:p>
        </w:tc>
      </w:tr>
    </w:tbl>
    <w:p w14:paraId="129A709D" w14:textId="77777777" w:rsidR="00D06C91" w:rsidRDefault="00D06C91" w:rsidP="00CA05CC">
      <w:pPr>
        <w:rPr>
          <w:spacing w:val="-3"/>
          <w:sz w:val="24"/>
          <w:szCs w:val="24"/>
          <w:lang w:val="ro-RO"/>
        </w:rPr>
        <w:sectPr w:rsidR="00D06C91" w:rsidSect="002E3375">
          <w:footerReference w:type="even" r:id="rId11"/>
          <w:footerReference w:type="default" r:id="rId12"/>
          <w:footerReference w:type="first" r:id="rId13"/>
          <w:pgSz w:w="11906" w:h="16838" w:code="9"/>
          <w:pgMar w:top="567" w:right="567" w:bottom="567" w:left="1418" w:header="454" w:footer="871" w:gutter="0"/>
          <w:pgNumType w:chapStyle="4"/>
          <w:cols w:space="720"/>
          <w:titlePg/>
        </w:sectPr>
      </w:pPr>
    </w:p>
    <w:p w14:paraId="49DEE437" w14:textId="77777777" w:rsidR="00D06C91" w:rsidRPr="00851CD1" w:rsidRDefault="00851CD1" w:rsidP="00851CD1">
      <w:pPr>
        <w:pStyle w:val="Heading1nenum"/>
      </w:pPr>
      <w:r w:rsidRPr="00851CD1">
        <w:lastRenderedPageBreak/>
        <w:t xml:space="preserve">Anexa </w:t>
      </w:r>
      <w:r w:rsidR="00D06C91" w:rsidRPr="00851CD1">
        <w:t>2</w:t>
      </w:r>
    </w:p>
    <w:p w14:paraId="06E60021" w14:textId="77777777" w:rsidR="00D06C91" w:rsidRPr="00015D6F" w:rsidRDefault="00054EB0" w:rsidP="00D06C91">
      <w:pPr>
        <w:rPr>
          <w:rFonts w:ascii="Arial" w:hAnsi="Arial" w:cs="Arial"/>
          <w:b/>
          <w:sz w:val="24"/>
          <w:szCs w:val="24"/>
          <w:lang w:val="ro-RO"/>
        </w:rPr>
      </w:pPr>
      <w:r w:rsidRPr="00015D6F">
        <w:rPr>
          <w:rFonts w:ascii="Arial" w:hAnsi="Arial" w:cs="Arial"/>
          <w:b/>
          <w:sz w:val="24"/>
          <w:szCs w:val="24"/>
        </w:rPr>
        <w:t>Schiță de amplasament born</w:t>
      </w:r>
      <w:r w:rsidR="005A336C" w:rsidRPr="00015D6F">
        <w:rPr>
          <w:rFonts w:ascii="Arial" w:hAnsi="Arial" w:cs="Arial"/>
          <w:b/>
          <w:sz w:val="24"/>
          <w:szCs w:val="24"/>
        </w:rPr>
        <w:t>ă/</w:t>
      </w:r>
      <w:r w:rsidR="00D94398" w:rsidRPr="00015D6F">
        <w:rPr>
          <w:rFonts w:ascii="Arial" w:hAnsi="Arial" w:cs="Arial"/>
          <w:b/>
          <w:sz w:val="24"/>
          <w:szCs w:val="24"/>
        </w:rPr>
        <w:t>punct de hotar</w:t>
      </w:r>
    </w:p>
    <w:p w14:paraId="409FA5EA" w14:textId="77777777" w:rsidR="00054EB0" w:rsidRPr="00D94398" w:rsidRDefault="00054EB0" w:rsidP="00D06C91">
      <w:pPr>
        <w:rPr>
          <w:rFonts w:ascii="Calibri" w:hAnsi="Calibri"/>
          <w:sz w:val="24"/>
          <w:szCs w:val="24"/>
          <w:lang w:val="ro-RO"/>
        </w:rPr>
      </w:pPr>
    </w:p>
    <w:p w14:paraId="47ACD720" w14:textId="77777777" w:rsidR="00D06C91" w:rsidRPr="00A70476" w:rsidRDefault="00D06C91" w:rsidP="00B02727">
      <w:pPr>
        <w:pStyle w:val="Desen-titlu"/>
      </w:pPr>
      <w:r w:rsidRPr="00A70476">
        <w:t>Proiect</w:t>
      </w:r>
      <w:r w:rsidR="00A40310">
        <w:t>/lucrarea</w:t>
      </w:r>
      <w:r w:rsidRPr="00A70476">
        <w:t xml:space="preserve">: </w:t>
      </w:r>
    </w:p>
    <w:tbl>
      <w:tblPr>
        <w:tblW w:w="15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2087"/>
        <w:gridCol w:w="1078"/>
        <w:gridCol w:w="3189"/>
        <w:gridCol w:w="487"/>
        <w:gridCol w:w="1006"/>
        <w:gridCol w:w="540"/>
        <w:gridCol w:w="2121"/>
        <w:gridCol w:w="246"/>
        <w:gridCol w:w="1875"/>
      </w:tblGrid>
      <w:tr w:rsidR="00EE71B9" w14:paraId="5B6F5024" w14:textId="77777777" w:rsidTr="00B02727">
        <w:trPr>
          <w:gridAfter w:val="5"/>
          <w:wAfter w:w="5788" w:type="dxa"/>
          <w:trHeight w:val="315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CDA7" w14:textId="77777777" w:rsidR="00EE71B9" w:rsidRPr="00054EB0" w:rsidRDefault="00EE71B9" w:rsidP="00B02727">
            <w:pPr>
              <w:pStyle w:val="A-Text"/>
            </w:pPr>
            <w:r w:rsidRPr="00E977D5">
              <w:t xml:space="preserve">DENUMIREA </w:t>
            </w:r>
            <w:r w:rsidR="00723F20">
              <w:t xml:space="preserve">   </w:t>
            </w:r>
            <w:r>
              <w:t xml:space="preserve"> BORNA DE HOTAR</w:t>
            </w:r>
            <w:r w:rsidR="00723F20">
              <w:t xml:space="preserve"> nr..........</w:t>
            </w:r>
          </w:p>
        </w:tc>
      </w:tr>
      <w:tr w:rsidR="00EE71B9" w14:paraId="5F2A61CB" w14:textId="77777777" w:rsidTr="00B02727">
        <w:trPr>
          <w:gridAfter w:val="5"/>
          <w:wAfter w:w="5788" w:type="dxa"/>
          <w:trHeight w:val="330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5210" w14:textId="77777777" w:rsidR="00EE71B9" w:rsidRDefault="00EE71B9" w:rsidP="00B02727">
            <w:pPr>
              <w:pStyle w:val="A-Text"/>
            </w:pPr>
            <w:r w:rsidRPr="00054EB0">
              <w:t>Descriere acces</w:t>
            </w:r>
            <w:r>
              <w:t xml:space="preserve"> la borna si amplasament</w:t>
            </w:r>
            <w:r w:rsidRPr="00054EB0">
              <w:t>:</w:t>
            </w:r>
          </w:p>
          <w:p w14:paraId="4EF3199C" w14:textId="77777777" w:rsidR="00EE71B9" w:rsidRPr="00E977D5" w:rsidRDefault="00EE71B9" w:rsidP="00B02727">
            <w:pPr>
              <w:pStyle w:val="A-Text"/>
            </w:pPr>
            <w:r>
              <w:t>Localitatea</w:t>
            </w:r>
            <w:r w:rsidR="00723F20">
              <w:t>:</w:t>
            </w:r>
          </w:p>
        </w:tc>
      </w:tr>
      <w:tr w:rsidR="00EE71B9" w14:paraId="479A9F0D" w14:textId="77777777" w:rsidTr="00B02727">
        <w:trPr>
          <w:gridAfter w:val="5"/>
          <w:wAfter w:w="5788" w:type="dxa"/>
          <w:trHeight w:val="540"/>
        </w:trPr>
        <w:tc>
          <w:tcPr>
            <w:tcW w:w="9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86B4" w14:textId="77777777" w:rsidR="00EE71B9" w:rsidRPr="00054EB0" w:rsidRDefault="00EE71B9" w:rsidP="00B02727">
            <w:pPr>
              <w:pStyle w:val="A-Text"/>
            </w:pPr>
            <w:r w:rsidRPr="00054EB0">
              <w:t>Materializare:</w:t>
            </w:r>
          </w:p>
        </w:tc>
      </w:tr>
      <w:tr w:rsidR="00EE71B9" w14:paraId="0503C8C3" w14:textId="77777777" w:rsidTr="00B02727">
        <w:trPr>
          <w:trHeight w:val="281"/>
        </w:trPr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92B6" w14:textId="77777777" w:rsidR="00EE71B9" w:rsidRDefault="00EE71B9" w:rsidP="00B02727">
            <w:pPr>
              <w:pStyle w:val="A-Text"/>
            </w:pPr>
          </w:p>
          <w:p w14:paraId="230D138E" w14:textId="77777777" w:rsidR="00EE71B9" w:rsidRPr="00D06C91" w:rsidRDefault="00EE71B9" w:rsidP="00B02727">
            <w:pPr>
              <w:pStyle w:val="A-Text"/>
            </w:pPr>
            <w:r w:rsidRPr="00D06C91">
              <w:t>Coordonate</w:t>
            </w:r>
            <w:r>
              <w:t xml:space="preserve"> </w:t>
            </w:r>
          </w:p>
        </w:tc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B3F458" w14:textId="77777777" w:rsidR="00EE71B9" w:rsidRDefault="00EE71B9" w:rsidP="00B02727">
            <w:pPr>
              <w:pStyle w:val="A-Text"/>
            </w:pPr>
            <w:r>
              <w:t>ETRS89 (WGS84)</w:t>
            </w:r>
          </w:p>
        </w:tc>
        <w:tc>
          <w:tcPr>
            <w:tcW w:w="62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B1B1ED" w14:textId="77777777" w:rsidR="00EE71B9" w:rsidRDefault="00EE71B9" w:rsidP="00B02727">
            <w:pPr>
              <w:pStyle w:val="A-Text"/>
            </w:pPr>
            <w:r>
              <w:t>Proiecția Stereografică 1970</w:t>
            </w:r>
          </w:p>
        </w:tc>
      </w:tr>
      <w:tr w:rsidR="00B02727" w14:paraId="0583F13C" w14:textId="77777777" w:rsidTr="00B02727">
        <w:trPr>
          <w:trHeight w:val="291"/>
        </w:trPr>
        <w:tc>
          <w:tcPr>
            <w:tcW w:w="3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9762" w14:textId="77777777" w:rsidR="00B02727" w:rsidRDefault="00B02727" w:rsidP="00B02727">
            <w:pPr>
              <w:pStyle w:val="A-Text"/>
            </w:pP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193CC" w14:textId="77777777" w:rsidR="00B02727" w:rsidRDefault="00B02727" w:rsidP="00B02727">
            <w:pPr>
              <w:pStyle w:val="A-Text"/>
            </w:pPr>
            <w:r>
              <w:t>Latitudine:</w:t>
            </w:r>
          </w:p>
        </w:tc>
        <w:tc>
          <w:tcPr>
            <w:tcW w:w="3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13FC311" w14:textId="77777777" w:rsidR="00B02727" w:rsidRDefault="00B02727" w:rsidP="00B02727">
            <w:pPr>
              <w:pStyle w:val="A-Text"/>
            </w:pPr>
            <w:r>
              <w:t>Longitudine:</w:t>
            </w:r>
          </w:p>
        </w:tc>
        <w:tc>
          <w:tcPr>
            <w:tcW w:w="203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62B215E" w14:textId="77777777" w:rsidR="00B02727" w:rsidRDefault="00B02727" w:rsidP="00B02727">
            <w:pPr>
              <w:pStyle w:val="A-Text"/>
            </w:pPr>
            <w:r>
              <w:t>(X-E)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3D8" w14:textId="77777777" w:rsidR="00B02727" w:rsidRDefault="00B02727" w:rsidP="00B02727">
            <w:pPr>
              <w:pStyle w:val="A-Text"/>
            </w:pPr>
            <w:r>
              <w:t>(Y-N)</w:t>
            </w:r>
          </w:p>
          <w:p w14:paraId="1050C75D" w14:textId="77777777" w:rsidR="00B02727" w:rsidRDefault="00B02727" w:rsidP="00B02727">
            <w:pPr>
              <w:pStyle w:val="A-Text"/>
            </w:pPr>
          </w:p>
        </w:tc>
        <w:tc>
          <w:tcPr>
            <w:tcW w:w="2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F1DC" w14:textId="77777777" w:rsidR="00B02727" w:rsidRDefault="00B02727" w:rsidP="00B02727">
            <w:pPr>
              <w:pStyle w:val="A-Text"/>
            </w:pPr>
            <w:r>
              <w:t>Cota bulon(Z):</w:t>
            </w:r>
          </w:p>
          <w:p w14:paraId="53D74BCE" w14:textId="77777777" w:rsidR="00B02727" w:rsidRDefault="00B02727" w:rsidP="00B02727">
            <w:pPr>
              <w:pStyle w:val="A-Text"/>
            </w:pPr>
            <w:r>
              <w:t>Cota teren (Z):</w:t>
            </w:r>
          </w:p>
        </w:tc>
      </w:tr>
      <w:tr w:rsidR="00EE71B9" w14:paraId="03CFC435" w14:textId="77777777" w:rsidTr="00B02727">
        <w:tc>
          <w:tcPr>
            <w:tcW w:w="5148" w:type="dxa"/>
            <w:gridSpan w:val="2"/>
          </w:tcPr>
          <w:p w14:paraId="31CA44A5" w14:textId="77777777" w:rsidR="00EE71B9" w:rsidRDefault="00FF57DA" w:rsidP="00B02727">
            <w:pPr>
              <w:pStyle w:val="Desen-poza"/>
            </w:pPr>
            <w:r>
              <w:t>Schița amplasă</w:t>
            </w:r>
            <w:r w:rsidR="00EE71B9">
              <w:t xml:space="preserve">rii </w:t>
            </w:r>
          </w:p>
        </w:tc>
        <w:tc>
          <w:tcPr>
            <w:tcW w:w="4754" w:type="dxa"/>
            <w:gridSpan w:val="3"/>
          </w:tcPr>
          <w:p w14:paraId="37B82A1C" w14:textId="77777777" w:rsidR="00EE71B9" w:rsidRPr="00D94398" w:rsidRDefault="00EE71B9" w:rsidP="00B02727">
            <w:pPr>
              <w:pStyle w:val="Desen-poza"/>
              <w:rPr>
                <w:lang w:val="en-US"/>
              </w:rPr>
            </w:pPr>
            <w:r>
              <w:t>Imagine de detaliu</w:t>
            </w:r>
            <w:r>
              <w:rPr>
                <w:lang w:val="en-US"/>
              </w:rPr>
              <w:t xml:space="preserve"> (poza)</w:t>
            </w:r>
          </w:p>
        </w:tc>
        <w:tc>
          <w:tcPr>
            <w:tcW w:w="5788" w:type="dxa"/>
            <w:gridSpan w:val="5"/>
          </w:tcPr>
          <w:p w14:paraId="2F34488B" w14:textId="77777777" w:rsidR="00EE71B9" w:rsidRDefault="00EE71B9" w:rsidP="00B02727">
            <w:pPr>
              <w:pStyle w:val="Desen-poza"/>
            </w:pPr>
            <w:r>
              <w:t>Puncte vizate</w:t>
            </w:r>
          </w:p>
        </w:tc>
      </w:tr>
      <w:tr w:rsidR="00846F35" w14:paraId="72553143" w14:textId="77777777" w:rsidTr="00B02727">
        <w:trPr>
          <w:trHeight w:val="461"/>
        </w:trPr>
        <w:tc>
          <w:tcPr>
            <w:tcW w:w="5148" w:type="dxa"/>
            <w:gridSpan w:val="2"/>
            <w:vMerge w:val="restart"/>
          </w:tcPr>
          <w:p w14:paraId="54A6D236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 w:val="restart"/>
          </w:tcPr>
          <w:p w14:paraId="1EDB3ADC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5B6DCA36" w14:textId="77777777" w:rsidR="00846F35" w:rsidRPr="00D94398" w:rsidRDefault="00846F35" w:rsidP="00E713FA">
            <w:pPr>
              <w:pStyle w:val="A-Linia-1"/>
            </w:pPr>
            <w:r w:rsidRPr="00D94398">
              <w:t>Numar pct.</w:t>
            </w:r>
          </w:p>
        </w:tc>
        <w:tc>
          <w:tcPr>
            <w:tcW w:w="2907" w:type="dxa"/>
            <w:gridSpan w:val="3"/>
          </w:tcPr>
          <w:p w14:paraId="1DF34D9D" w14:textId="77777777" w:rsidR="00846F35" w:rsidRPr="00D94398" w:rsidRDefault="00846F35" w:rsidP="00E713FA">
            <w:pPr>
              <w:pStyle w:val="A-Linia-1"/>
            </w:pPr>
            <w:r w:rsidRPr="00D94398">
              <w:t>Descriere pct.</w:t>
            </w:r>
          </w:p>
        </w:tc>
        <w:tc>
          <w:tcPr>
            <w:tcW w:w="1875" w:type="dxa"/>
          </w:tcPr>
          <w:p w14:paraId="19F54B44" w14:textId="77777777" w:rsidR="00846F35" w:rsidRPr="00D94398" w:rsidRDefault="00846F35" w:rsidP="00E713FA">
            <w:pPr>
              <w:pStyle w:val="A-Linia-1"/>
            </w:pPr>
            <w:r w:rsidRPr="00D94398">
              <w:t>Orientarea</w:t>
            </w:r>
            <w:r>
              <w:t xml:space="preserve"> catre punctul vizat</w:t>
            </w:r>
          </w:p>
        </w:tc>
      </w:tr>
      <w:tr w:rsidR="00846F35" w14:paraId="621DA383" w14:textId="77777777" w:rsidTr="00B02727">
        <w:trPr>
          <w:trHeight w:val="300"/>
        </w:trPr>
        <w:tc>
          <w:tcPr>
            <w:tcW w:w="5148" w:type="dxa"/>
            <w:gridSpan w:val="2"/>
            <w:vMerge/>
          </w:tcPr>
          <w:p w14:paraId="494FD512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/>
          </w:tcPr>
          <w:p w14:paraId="16ADE597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284D815D" w14:textId="77777777" w:rsidR="00846F35" w:rsidRDefault="00846F35" w:rsidP="00E713FA">
            <w:pPr>
              <w:pStyle w:val="A-Linia-1"/>
            </w:pPr>
          </w:p>
        </w:tc>
        <w:tc>
          <w:tcPr>
            <w:tcW w:w="2907" w:type="dxa"/>
            <w:gridSpan w:val="3"/>
          </w:tcPr>
          <w:p w14:paraId="40688668" w14:textId="77777777" w:rsidR="00846F35" w:rsidRDefault="00846F35" w:rsidP="00E713FA">
            <w:pPr>
              <w:pStyle w:val="A-Linia-1"/>
            </w:pPr>
          </w:p>
        </w:tc>
        <w:tc>
          <w:tcPr>
            <w:tcW w:w="1875" w:type="dxa"/>
          </w:tcPr>
          <w:p w14:paraId="04F91169" w14:textId="77777777" w:rsidR="00846F35" w:rsidRDefault="00846F35" w:rsidP="00E713FA">
            <w:pPr>
              <w:pStyle w:val="A-Linia-1"/>
            </w:pPr>
          </w:p>
        </w:tc>
      </w:tr>
      <w:tr w:rsidR="00846F35" w14:paraId="1E0891FC" w14:textId="77777777" w:rsidTr="00B02727">
        <w:trPr>
          <w:trHeight w:val="275"/>
        </w:trPr>
        <w:tc>
          <w:tcPr>
            <w:tcW w:w="5148" w:type="dxa"/>
            <w:gridSpan w:val="2"/>
            <w:vMerge/>
          </w:tcPr>
          <w:p w14:paraId="2616C58A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/>
          </w:tcPr>
          <w:p w14:paraId="52A4F6A7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1D97555D" w14:textId="77777777" w:rsidR="00846F35" w:rsidRDefault="00846F35" w:rsidP="00E713FA">
            <w:pPr>
              <w:pStyle w:val="A-Linia-1"/>
            </w:pPr>
          </w:p>
        </w:tc>
        <w:tc>
          <w:tcPr>
            <w:tcW w:w="2907" w:type="dxa"/>
            <w:gridSpan w:val="3"/>
          </w:tcPr>
          <w:p w14:paraId="51B28B74" w14:textId="77777777" w:rsidR="00846F35" w:rsidRDefault="00846F35" w:rsidP="00E713FA">
            <w:pPr>
              <w:pStyle w:val="A-Linia-1"/>
            </w:pPr>
          </w:p>
        </w:tc>
        <w:tc>
          <w:tcPr>
            <w:tcW w:w="1875" w:type="dxa"/>
          </w:tcPr>
          <w:p w14:paraId="499CC399" w14:textId="77777777" w:rsidR="00846F35" w:rsidRDefault="00846F35" w:rsidP="00E713FA">
            <w:pPr>
              <w:pStyle w:val="A-Linia-1"/>
            </w:pPr>
          </w:p>
        </w:tc>
      </w:tr>
      <w:tr w:rsidR="00846F35" w14:paraId="2A09A727" w14:textId="77777777" w:rsidTr="00B02727">
        <w:trPr>
          <w:trHeight w:val="345"/>
        </w:trPr>
        <w:tc>
          <w:tcPr>
            <w:tcW w:w="5148" w:type="dxa"/>
            <w:gridSpan w:val="2"/>
            <w:vMerge/>
          </w:tcPr>
          <w:p w14:paraId="49D53C60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/>
          </w:tcPr>
          <w:p w14:paraId="147A01D3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27A4B20D" w14:textId="77777777" w:rsidR="00846F35" w:rsidRDefault="00846F35" w:rsidP="00E713FA">
            <w:pPr>
              <w:pStyle w:val="A-Linia-1"/>
            </w:pPr>
          </w:p>
        </w:tc>
        <w:tc>
          <w:tcPr>
            <w:tcW w:w="2907" w:type="dxa"/>
            <w:gridSpan w:val="3"/>
          </w:tcPr>
          <w:p w14:paraId="744F719D" w14:textId="77777777" w:rsidR="00846F35" w:rsidRDefault="00846F35" w:rsidP="00E713FA">
            <w:pPr>
              <w:pStyle w:val="A-Linia-1"/>
            </w:pPr>
          </w:p>
        </w:tc>
        <w:tc>
          <w:tcPr>
            <w:tcW w:w="1875" w:type="dxa"/>
          </w:tcPr>
          <w:p w14:paraId="26C68C86" w14:textId="77777777" w:rsidR="00846F35" w:rsidRDefault="00846F35" w:rsidP="00E713FA">
            <w:pPr>
              <w:pStyle w:val="A-Linia-1"/>
            </w:pPr>
          </w:p>
        </w:tc>
      </w:tr>
      <w:tr w:rsidR="00846F35" w14:paraId="002A9656" w14:textId="77777777" w:rsidTr="00B02727">
        <w:trPr>
          <w:trHeight w:val="420"/>
        </w:trPr>
        <w:tc>
          <w:tcPr>
            <w:tcW w:w="5148" w:type="dxa"/>
            <w:gridSpan w:val="2"/>
            <w:vMerge/>
          </w:tcPr>
          <w:p w14:paraId="4F5E5F08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/>
          </w:tcPr>
          <w:p w14:paraId="727083E7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6181387E" w14:textId="77777777" w:rsidR="00846F35" w:rsidRDefault="00846F35" w:rsidP="00E713FA">
            <w:pPr>
              <w:pStyle w:val="A-Linia-1"/>
            </w:pPr>
          </w:p>
        </w:tc>
        <w:tc>
          <w:tcPr>
            <w:tcW w:w="2907" w:type="dxa"/>
            <w:gridSpan w:val="3"/>
          </w:tcPr>
          <w:p w14:paraId="3561121D" w14:textId="77777777" w:rsidR="00846F35" w:rsidRDefault="00846F35" w:rsidP="00E713FA">
            <w:pPr>
              <w:pStyle w:val="A-Linia-1"/>
            </w:pPr>
          </w:p>
        </w:tc>
        <w:tc>
          <w:tcPr>
            <w:tcW w:w="1875" w:type="dxa"/>
          </w:tcPr>
          <w:p w14:paraId="6800C24B" w14:textId="77777777" w:rsidR="00846F35" w:rsidRDefault="00846F35" w:rsidP="00E713FA">
            <w:pPr>
              <w:pStyle w:val="A-Linia-1"/>
            </w:pPr>
          </w:p>
        </w:tc>
      </w:tr>
      <w:tr w:rsidR="00846F35" w14:paraId="5280156A" w14:textId="77777777" w:rsidTr="00B02727">
        <w:trPr>
          <w:trHeight w:val="2475"/>
        </w:trPr>
        <w:tc>
          <w:tcPr>
            <w:tcW w:w="5148" w:type="dxa"/>
            <w:gridSpan w:val="2"/>
            <w:vMerge/>
          </w:tcPr>
          <w:p w14:paraId="7CD6019C" w14:textId="77777777" w:rsidR="00846F35" w:rsidRDefault="00846F35" w:rsidP="00E713FA">
            <w:pPr>
              <w:pStyle w:val="A-Linia-1"/>
            </w:pPr>
          </w:p>
        </w:tc>
        <w:tc>
          <w:tcPr>
            <w:tcW w:w="4754" w:type="dxa"/>
            <w:gridSpan w:val="3"/>
            <w:vMerge/>
          </w:tcPr>
          <w:p w14:paraId="3908A97F" w14:textId="77777777" w:rsidR="00846F35" w:rsidRDefault="00846F35" w:rsidP="00E713FA">
            <w:pPr>
              <w:pStyle w:val="A-Linia-1"/>
            </w:pPr>
          </w:p>
        </w:tc>
        <w:tc>
          <w:tcPr>
            <w:tcW w:w="1006" w:type="dxa"/>
          </w:tcPr>
          <w:p w14:paraId="1C5B3DB0" w14:textId="77777777" w:rsidR="00846F35" w:rsidRDefault="00846F35" w:rsidP="00E713FA">
            <w:pPr>
              <w:pStyle w:val="A-Linia-1"/>
            </w:pPr>
          </w:p>
        </w:tc>
        <w:tc>
          <w:tcPr>
            <w:tcW w:w="2907" w:type="dxa"/>
            <w:gridSpan w:val="3"/>
          </w:tcPr>
          <w:p w14:paraId="735A4687" w14:textId="77777777" w:rsidR="00846F35" w:rsidRDefault="00846F35" w:rsidP="00E713FA">
            <w:pPr>
              <w:pStyle w:val="A-Linia-1"/>
            </w:pPr>
          </w:p>
        </w:tc>
        <w:tc>
          <w:tcPr>
            <w:tcW w:w="1875" w:type="dxa"/>
          </w:tcPr>
          <w:p w14:paraId="69508EB8" w14:textId="77777777" w:rsidR="00846F35" w:rsidRDefault="00846F35" w:rsidP="00E713FA">
            <w:pPr>
              <w:pStyle w:val="A-Linia-1"/>
            </w:pPr>
          </w:p>
        </w:tc>
      </w:tr>
    </w:tbl>
    <w:p w14:paraId="16C264EB" w14:textId="77777777" w:rsidR="00D06C91" w:rsidRDefault="00D06C91" w:rsidP="00E713FA">
      <w:pPr>
        <w:pStyle w:val="A-Linia-1"/>
      </w:pPr>
    </w:p>
    <w:p w14:paraId="3AA643F1" w14:textId="77777777" w:rsidR="00F770D6" w:rsidRPr="00C771A6" w:rsidRDefault="00D06C91" w:rsidP="00C22700">
      <w:pPr>
        <w:pStyle w:val="A-Linia-1"/>
        <w:jc w:val="left"/>
        <w:rPr>
          <w:rFonts w:ascii="Times New Roman" w:hAnsi="Times New Roman"/>
          <w:sz w:val="16"/>
          <w:szCs w:val="16"/>
          <w:lang w:val="en-US"/>
        </w:rPr>
      </w:pPr>
      <w:r w:rsidRPr="00C771A6">
        <w:rPr>
          <w:rFonts w:ascii="Times New Roman" w:hAnsi="Times New Roman"/>
          <w:sz w:val="16"/>
          <w:szCs w:val="16"/>
        </w:rPr>
        <w:t xml:space="preserve">INTOCMIT:  </w:t>
      </w:r>
      <w:r w:rsidR="00F770D6" w:rsidRPr="00C771A6">
        <w:rPr>
          <w:rFonts w:ascii="Times New Roman" w:hAnsi="Times New Roman"/>
          <w:sz w:val="16"/>
          <w:szCs w:val="16"/>
        </w:rPr>
        <w:tab/>
      </w:r>
      <w:r w:rsidR="00F770D6" w:rsidRPr="00C771A6">
        <w:rPr>
          <w:rFonts w:ascii="Times New Roman" w:hAnsi="Times New Roman"/>
          <w:sz w:val="16"/>
          <w:szCs w:val="16"/>
        </w:rPr>
        <w:tab/>
        <w:t>Data</w:t>
      </w:r>
      <w:r w:rsidR="00CC55E5" w:rsidRPr="00C771A6">
        <w:rPr>
          <w:rFonts w:ascii="Times New Roman" w:hAnsi="Times New Roman"/>
          <w:sz w:val="16"/>
          <w:szCs w:val="16"/>
          <w:lang w:val="en-US"/>
        </w:rPr>
        <w:t>:</w:t>
      </w:r>
    </w:p>
    <w:p w14:paraId="178953B6" w14:textId="77777777" w:rsidR="00F770D6" w:rsidRPr="00C771A6" w:rsidRDefault="00F770D6" w:rsidP="00C22700">
      <w:pPr>
        <w:pStyle w:val="A-Linia-1"/>
        <w:jc w:val="left"/>
        <w:rPr>
          <w:rFonts w:ascii="Times New Roman" w:hAnsi="Times New Roman"/>
          <w:sz w:val="16"/>
          <w:szCs w:val="16"/>
        </w:rPr>
      </w:pPr>
      <w:r w:rsidRPr="00C771A6">
        <w:rPr>
          <w:rFonts w:ascii="Times New Roman" w:hAnsi="Times New Roman"/>
          <w:sz w:val="16"/>
          <w:szCs w:val="16"/>
        </w:rPr>
        <w:t>Nume/Prenume</w:t>
      </w:r>
    </w:p>
    <w:p w14:paraId="0A5D3AD2" w14:textId="77777777" w:rsidR="00D037BF" w:rsidRPr="00C771A6" w:rsidRDefault="00F770D6" w:rsidP="00C22700">
      <w:pPr>
        <w:pStyle w:val="A-Linia-1"/>
        <w:jc w:val="left"/>
        <w:rPr>
          <w:rFonts w:ascii="Times New Roman" w:hAnsi="Times New Roman"/>
          <w:sz w:val="16"/>
          <w:szCs w:val="16"/>
        </w:rPr>
        <w:sectPr w:rsidR="00D037BF" w:rsidRPr="00C771A6" w:rsidSect="00040743">
          <w:pgSz w:w="16838" w:h="11906" w:orient="landscape" w:code="9"/>
          <w:pgMar w:top="851" w:right="567" w:bottom="284" w:left="567" w:header="454" w:footer="873" w:gutter="0"/>
          <w:pgNumType w:chapStyle="4"/>
          <w:cols w:space="720"/>
          <w:titlePg/>
        </w:sectPr>
      </w:pPr>
      <w:r w:rsidRPr="00C771A6">
        <w:rPr>
          <w:rFonts w:ascii="Times New Roman" w:hAnsi="Times New Roman"/>
          <w:sz w:val="16"/>
          <w:szCs w:val="16"/>
        </w:rPr>
        <w:t>Se</w:t>
      </w:r>
      <w:r w:rsidR="00A84838" w:rsidRPr="00C771A6">
        <w:rPr>
          <w:rFonts w:ascii="Times New Roman" w:hAnsi="Times New Roman"/>
          <w:sz w:val="16"/>
          <w:szCs w:val="16"/>
        </w:rPr>
        <w:t>mnatu</w:t>
      </w:r>
      <w:r w:rsidR="00D037BF" w:rsidRPr="00C771A6">
        <w:rPr>
          <w:rFonts w:ascii="Times New Roman" w:hAnsi="Times New Roman"/>
          <w:sz w:val="16"/>
          <w:szCs w:val="16"/>
        </w:rPr>
        <w:t>ra</w:t>
      </w:r>
      <w:r w:rsidR="00C16B33" w:rsidRPr="00C771A6">
        <w:rPr>
          <w:rFonts w:ascii="Times New Roman" w:hAnsi="Times New Roman"/>
          <w:sz w:val="16"/>
          <w:szCs w:val="16"/>
        </w:rPr>
        <w:t>/stampila</w:t>
      </w:r>
    </w:p>
    <w:p w14:paraId="35A64BA1" w14:textId="77777777" w:rsidR="00372A41" w:rsidRDefault="00372A41" w:rsidP="00894501">
      <w:pPr>
        <w:shd w:val="clear" w:color="auto" w:fill="FFFFFF"/>
        <w:spacing w:before="254" w:line="283" w:lineRule="exact"/>
        <w:jc w:val="center"/>
        <w:outlineLvl w:val="0"/>
        <w:rPr>
          <w:spacing w:val="-4"/>
          <w:sz w:val="24"/>
          <w:szCs w:val="24"/>
        </w:rPr>
      </w:pPr>
      <w:r w:rsidRPr="00372A41">
        <w:rPr>
          <w:rFonts w:ascii="Arial" w:hAnsi="Arial" w:cs="Arial"/>
          <w:b/>
          <w:spacing w:val="-4"/>
          <w:sz w:val="24"/>
          <w:szCs w:val="24"/>
        </w:rPr>
        <w:lastRenderedPageBreak/>
        <w:t>Centralizator cu</w:t>
      </w:r>
      <w:r w:rsidRPr="00372A4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situația terenurilor din acte</w:t>
      </w:r>
      <w:r w:rsidR="00CC5A85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</w:t>
      </w:r>
      <w:r w:rsidRPr="00372A41">
        <w:rPr>
          <w:rFonts w:ascii="Arial" w:hAnsi="Arial" w:cs="Arial"/>
          <w:b/>
          <w:spacing w:val="-4"/>
          <w:sz w:val="24"/>
          <w:szCs w:val="24"/>
          <w:lang w:val="ro-RO"/>
        </w:rPr>
        <w:t xml:space="preserve"> și din măsurători</w:t>
      </w:r>
    </w:p>
    <w:p w14:paraId="47B021F3" w14:textId="77777777" w:rsidR="00372A41" w:rsidRPr="00851CD1" w:rsidRDefault="00372A41" w:rsidP="007F0206">
      <w:pPr>
        <w:shd w:val="clear" w:color="auto" w:fill="FFFFFF"/>
        <w:spacing w:before="254" w:line="283" w:lineRule="exact"/>
        <w:ind w:left="19440" w:firstLine="720"/>
        <w:jc w:val="both"/>
        <w:outlineLvl w:val="0"/>
        <w:rPr>
          <w:rFonts w:ascii="Arial" w:hAnsi="Arial" w:cs="Arial"/>
          <w:b/>
          <w:spacing w:val="-4"/>
        </w:rPr>
      </w:pPr>
      <w:r w:rsidRPr="00851CD1">
        <w:rPr>
          <w:rFonts w:ascii="Arial" w:hAnsi="Arial" w:cs="Arial"/>
          <w:b/>
          <w:spacing w:val="-4"/>
        </w:rPr>
        <w:t>Anexa 3</w:t>
      </w:r>
    </w:p>
    <w:tbl>
      <w:tblPr>
        <w:tblW w:w="2223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720"/>
        <w:gridCol w:w="720"/>
        <w:gridCol w:w="630"/>
        <w:gridCol w:w="630"/>
        <w:gridCol w:w="720"/>
        <w:gridCol w:w="615"/>
        <w:gridCol w:w="630"/>
        <w:gridCol w:w="630"/>
        <w:gridCol w:w="720"/>
        <w:gridCol w:w="630"/>
        <w:gridCol w:w="720"/>
        <w:gridCol w:w="630"/>
        <w:gridCol w:w="645"/>
        <w:gridCol w:w="720"/>
        <w:gridCol w:w="735"/>
        <w:gridCol w:w="795"/>
        <w:gridCol w:w="720"/>
        <w:gridCol w:w="630"/>
        <w:gridCol w:w="720"/>
        <w:gridCol w:w="630"/>
        <w:gridCol w:w="720"/>
        <w:gridCol w:w="720"/>
        <w:gridCol w:w="720"/>
        <w:gridCol w:w="720"/>
        <w:gridCol w:w="630"/>
        <w:gridCol w:w="720"/>
        <w:gridCol w:w="720"/>
        <w:gridCol w:w="720"/>
        <w:gridCol w:w="1620"/>
      </w:tblGrid>
      <w:tr w:rsidR="00B20661" w:rsidRPr="0008572C" w14:paraId="3FFB0D4A" w14:textId="77777777" w:rsidTr="004A718E">
        <w:trPr>
          <w:trHeight w:val="450"/>
        </w:trPr>
        <w:tc>
          <w:tcPr>
            <w:tcW w:w="1350" w:type="dxa"/>
            <w:vMerge w:val="restart"/>
            <w:shd w:val="clear" w:color="auto" w:fill="auto"/>
          </w:tcPr>
          <w:p w14:paraId="4B134589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3D5F85F1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 w:rsidRPr="0008572C">
              <w:rPr>
                <w:spacing w:val="-4"/>
                <w:sz w:val="16"/>
                <w:szCs w:val="16"/>
              </w:rPr>
              <w:t>Denumirea / categoria de folosință</w:t>
            </w:r>
          </w:p>
        </w:tc>
        <w:tc>
          <w:tcPr>
            <w:tcW w:w="19260" w:type="dxa"/>
            <w:gridSpan w:val="28"/>
            <w:shd w:val="clear" w:color="auto" w:fill="auto"/>
          </w:tcPr>
          <w:p w14:paraId="14A23AFB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 w:rsidRPr="0008572C">
              <w:rPr>
                <w:spacing w:val="-4"/>
                <w:sz w:val="16"/>
                <w:szCs w:val="16"/>
              </w:rPr>
              <w:t xml:space="preserve">Suprafața </w:t>
            </w:r>
            <w:r>
              <w:rPr>
                <w:spacing w:val="-4"/>
                <w:sz w:val="16"/>
                <w:szCs w:val="16"/>
              </w:rPr>
              <w:t xml:space="preserve">din acte (A) și </w:t>
            </w:r>
            <w:r w:rsidR="00DE75C8">
              <w:rPr>
                <w:spacing w:val="-4"/>
                <w:sz w:val="16"/>
                <w:szCs w:val="16"/>
              </w:rPr>
              <w:t xml:space="preserve">din </w:t>
            </w:r>
            <w:r>
              <w:rPr>
                <w:spacing w:val="-4"/>
                <w:sz w:val="16"/>
                <w:szCs w:val="16"/>
              </w:rPr>
              <w:t>măsurători (M)</w:t>
            </w:r>
          </w:p>
          <w:p w14:paraId="2EBD6D27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 w:rsidRPr="0008572C">
              <w:rPr>
                <w:spacing w:val="-4"/>
                <w:sz w:val="16"/>
                <w:szCs w:val="16"/>
              </w:rPr>
              <w:t>(mp)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34112CF6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 w:rsidRPr="0008572C">
              <w:rPr>
                <w:spacing w:val="-4"/>
                <w:sz w:val="16"/>
                <w:szCs w:val="16"/>
              </w:rPr>
              <w:t>Observații</w:t>
            </w:r>
          </w:p>
          <w:p w14:paraId="11F6B143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(actul de detinere, nr. cad, incheiere de respingere, nr. document, teren cu acte, teren fără acte, teren identificat în  registrul agricol, etc)</w:t>
            </w:r>
          </w:p>
        </w:tc>
      </w:tr>
      <w:tr w:rsidR="00A33AF3" w:rsidRPr="0008572C" w14:paraId="3C7E8235" w14:textId="77777777" w:rsidTr="004A718E">
        <w:trPr>
          <w:trHeight w:val="345"/>
        </w:trPr>
        <w:tc>
          <w:tcPr>
            <w:tcW w:w="1350" w:type="dxa"/>
            <w:vMerge/>
            <w:shd w:val="clear" w:color="auto" w:fill="auto"/>
          </w:tcPr>
          <w:p w14:paraId="1D39A155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645" w:type="dxa"/>
            <w:gridSpan w:val="10"/>
            <w:vMerge w:val="restart"/>
            <w:shd w:val="clear" w:color="auto" w:fill="auto"/>
          </w:tcPr>
          <w:p w14:paraId="46EEFE5D" w14:textId="77777777" w:rsidR="00B20661" w:rsidRPr="0008572C" w:rsidRDefault="00B20661" w:rsidP="00B52AF9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Arabil</w:t>
            </w:r>
          </w:p>
        </w:tc>
        <w:tc>
          <w:tcPr>
            <w:tcW w:w="4245" w:type="dxa"/>
            <w:gridSpan w:val="6"/>
            <w:vMerge w:val="restart"/>
            <w:shd w:val="clear" w:color="auto" w:fill="auto"/>
          </w:tcPr>
          <w:p w14:paraId="59A1105F" w14:textId="77777777" w:rsidR="00B20661" w:rsidRPr="0008572C" w:rsidRDefault="00B20661" w:rsidP="006C79F2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Terenuri cu ape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</w:tcPr>
          <w:p w14:paraId="12FDFD82" w14:textId="77777777" w:rsidR="00B20661" w:rsidRDefault="00B20661" w:rsidP="006C79F2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34F31468" w14:textId="77777777" w:rsidR="00B20661" w:rsidRDefault="00CF159C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Pă</w:t>
            </w:r>
            <w:r w:rsidR="00B20661">
              <w:rPr>
                <w:spacing w:val="-4"/>
                <w:sz w:val="16"/>
                <w:szCs w:val="16"/>
              </w:rPr>
              <w:t>duri</w:t>
            </w:r>
          </w:p>
          <w:p w14:paraId="6C62ABC0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(Pd)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</w:tcPr>
          <w:p w14:paraId="2063DA04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31AF8945" w14:textId="77777777" w:rsidR="00B20661" w:rsidRPr="0008572C" w:rsidRDefault="00CF159C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Drumuri și că</w:t>
            </w:r>
            <w:r w:rsidR="00B20661">
              <w:rPr>
                <w:spacing w:val="-4"/>
                <w:sz w:val="16"/>
                <w:szCs w:val="16"/>
              </w:rPr>
              <w:t>i ferate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3631F049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34DC00A7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Teren</w:t>
            </w:r>
          </w:p>
          <w:p w14:paraId="7711E23A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Neproductiv</w:t>
            </w:r>
          </w:p>
          <w:p w14:paraId="0420C9EE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2790" w:type="dxa"/>
            <w:gridSpan w:val="4"/>
            <w:shd w:val="clear" w:color="auto" w:fill="auto"/>
          </w:tcPr>
          <w:p w14:paraId="78EF5080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Intravilan</w:t>
            </w:r>
          </w:p>
        </w:tc>
        <w:tc>
          <w:tcPr>
            <w:tcW w:w="1440" w:type="dxa"/>
            <w:gridSpan w:val="2"/>
            <w:vMerge w:val="restart"/>
          </w:tcPr>
          <w:p w14:paraId="0FF042AD" w14:textId="77777777" w:rsidR="008179CF" w:rsidRDefault="008179CF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0F3AAA36" w14:textId="77777777" w:rsidR="008179CF" w:rsidRDefault="008179CF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58A09868" w14:textId="77777777" w:rsidR="00B20661" w:rsidRPr="0008572C" w:rsidRDefault="00062BF5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Zona de protecț</w:t>
            </w:r>
            <w:r w:rsidR="00B20661">
              <w:rPr>
                <w:spacing w:val="-4"/>
                <w:sz w:val="16"/>
                <w:szCs w:val="16"/>
              </w:rPr>
              <w:t>ie</w:t>
            </w:r>
          </w:p>
        </w:tc>
        <w:tc>
          <w:tcPr>
            <w:tcW w:w="1620" w:type="dxa"/>
            <w:vMerge/>
            <w:shd w:val="clear" w:color="auto" w:fill="auto"/>
          </w:tcPr>
          <w:p w14:paraId="2403AFDD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D06FBF" w:rsidRPr="0008572C" w14:paraId="35BABF78" w14:textId="77777777" w:rsidTr="004A718E">
        <w:trPr>
          <w:trHeight w:val="315"/>
        </w:trPr>
        <w:tc>
          <w:tcPr>
            <w:tcW w:w="1350" w:type="dxa"/>
            <w:vMerge/>
            <w:shd w:val="clear" w:color="auto" w:fill="auto"/>
          </w:tcPr>
          <w:p w14:paraId="5C560BA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645" w:type="dxa"/>
            <w:gridSpan w:val="10"/>
            <w:vMerge/>
            <w:shd w:val="clear" w:color="auto" w:fill="auto"/>
          </w:tcPr>
          <w:p w14:paraId="6C0B3002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4245" w:type="dxa"/>
            <w:gridSpan w:val="6"/>
            <w:vMerge/>
            <w:shd w:val="clear" w:color="auto" w:fill="auto"/>
          </w:tcPr>
          <w:p w14:paraId="043DAB1A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14:paraId="4CD9A6FD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14:paraId="54E807A2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6479B5E1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</w:tcPr>
          <w:p w14:paraId="2C436563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309548FA" w14:textId="77777777" w:rsidR="00B20661" w:rsidRPr="0008572C" w:rsidRDefault="00062BF5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Construcț</w:t>
            </w:r>
            <w:r w:rsidR="00B20661">
              <w:rPr>
                <w:spacing w:val="-4"/>
                <w:sz w:val="16"/>
                <w:szCs w:val="16"/>
              </w:rPr>
              <w:t>ii</w:t>
            </w:r>
          </w:p>
        </w:tc>
        <w:tc>
          <w:tcPr>
            <w:tcW w:w="1350" w:type="dxa"/>
            <w:gridSpan w:val="2"/>
            <w:vMerge w:val="restart"/>
            <w:shd w:val="clear" w:color="auto" w:fill="auto"/>
          </w:tcPr>
          <w:p w14:paraId="6A1D79A2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  <w:p w14:paraId="07D01B64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Terenuri</w:t>
            </w:r>
          </w:p>
        </w:tc>
        <w:tc>
          <w:tcPr>
            <w:tcW w:w="1440" w:type="dxa"/>
            <w:gridSpan w:val="2"/>
            <w:vMerge/>
          </w:tcPr>
          <w:p w14:paraId="55B76F25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92FB189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D06FBF" w:rsidRPr="0008572C" w14:paraId="5726BFCC" w14:textId="77777777" w:rsidTr="004A718E">
        <w:trPr>
          <w:trHeight w:val="660"/>
        </w:trPr>
        <w:tc>
          <w:tcPr>
            <w:tcW w:w="1350" w:type="dxa"/>
            <w:vMerge/>
            <w:shd w:val="clear" w:color="auto" w:fill="auto"/>
          </w:tcPr>
          <w:p w14:paraId="58502B3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14:paraId="1697E2C3" w14:textId="77777777" w:rsidR="00B20661" w:rsidRDefault="00B20661" w:rsidP="007955FD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Arabil</w:t>
            </w:r>
          </w:p>
          <w:p w14:paraId="5BE30245" w14:textId="77777777" w:rsidR="00B20661" w:rsidRDefault="00B20661" w:rsidP="007955FD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(A)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2EDAEA15" w14:textId="77777777" w:rsidR="00B20661" w:rsidRDefault="00CF159C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Păș</w:t>
            </w:r>
            <w:r w:rsidR="00B20661">
              <w:rPr>
                <w:spacing w:val="-4"/>
                <w:sz w:val="16"/>
                <w:szCs w:val="16"/>
              </w:rPr>
              <w:t>uni</w:t>
            </w:r>
          </w:p>
          <w:p w14:paraId="1F52F961" w14:textId="77777777" w:rsidR="00B20661" w:rsidRDefault="00B20661" w:rsidP="00A00F36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(P)</w:t>
            </w:r>
          </w:p>
        </w:tc>
        <w:tc>
          <w:tcPr>
            <w:tcW w:w="1335" w:type="dxa"/>
            <w:gridSpan w:val="2"/>
            <w:shd w:val="clear" w:color="auto" w:fill="auto"/>
          </w:tcPr>
          <w:p w14:paraId="4D35B83B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Fanete</w:t>
            </w:r>
          </w:p>
          <w:p w14:paraId="20E99FE7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(F)</w:t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3DA82D0C" w14:textId="77777777" w:rsidR="00B20661" w:rsidRDefault="00B20661" w:rsidP="007955FD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Livezi</w:t>
            </w:r>
          </w:p>
          <w:p w14:paraId="77D4EDD0" w14:textId="77777777" w:rsidR="00B20661" w:rsidRPr="0008572C" w:rsidRDefault="00B20661" w:rsidP="007955FD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(L)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3EB43734" w14:textId="77777777" w:rsidR="00B20661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Vii</w:t>
            </w:r>
          </w:p>
          <w:p w14:paraId="22B69C6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(V)</w:t>
            </w:r>
          </w:p>
        </w:tc>
        <w:tc>
          <w:tcPr>
            <w:tcW w:w="1350" w:type="dxa"/>
            <w:gridSpan w:val="2"/>
            <w:shd w:val="clear" w:color="auto" w:fill="auto"/>
          </w:tcPr>
          <w:p w14:paraId="529C204C" w14:textId="77777777" w:rsidR="00B20661" w:rsidRDefault="00CF159C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Curs de apă în</w:t>
            </w:r>
            <w:r w:rsidR="00B20661">
              <w:rPr>
                <w:spacing w:val="-4"/>
                <w:sz w:val="16"/>
                <w:szCs w:val="16"/>
              </w:rPr>
              <w:t xml:space="preserve"> regim</w:t>
            </w:r>
          </w:p>
          <w:p w14:paraId="4A8FD282" w14:textId="77777777" w:rsidR="00B20661" w:rsidRDefault="00B20661" w:rsidP="004A219F">
            <w:pPr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natural</w:t>
            </w:r>
          </w:p>
          <w:p w14:paraId="0A8BA956" w14:textId="77777777" w:rsidR="00B20661" w:rsidRPr="0008572C" w:rsidRDefault="00B20661" w:rsidP="004A219F">
            <w:pPr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(Hr)</w:t>
            </w:r>
          </w:p>
        </w:tc>
        <w:tc>
          <w:tcPr>
            <w:tcW w:w="1365" w:type="dxa"/>
            <w:gridSpan w:val="2"/>
            <w:shd w:val="clear" w:color="auto" w:fill="auto"/>
          </w:tcPr>
          <w:p w14:paraId="2AEBEF22" w14:textId="77777777" w:rsidR="00B20661" w:rsidRDefault="00CF159C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Ape stătă</w:t>
            </w:r>
            <w:r w:rsidR="00B20661">
              <w:rPr>
                <w:spacing w:val="-4"/>
                <w:sz w:val="16"/>
                <w:szCs w:val="16"/>
              </w:rPr>
              <w:t>toare</w:t>
            </w:r>
          </w:p>
          <w:p w14:paraId="3841A93E" w14:textId="77777777" w:rsidR="00B20661" w:rsidRPr="0008572C" w:rsidRDefault="00B20661" w:rsidP="00A00F36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(Hb)</w:t>
            </w:r>
            <w:r w:rsidR="00A33AF3">
              <w:rPr>
                <w:spacing w:val="-4"/>
                <w:sz w:val="16"/>
                <w:szCs w:val="16"/>
              </w:rPr>
              <w:t>/</w:t>
            </w:r>
            <w:r w:rsidR="004A718E">
              <w:rPr>
                <w:spacing w:val="-4"/>
                <w:sz w:val="16"/>
                <w:szCs w:val="16"/>
              </w:rPr>
              <w:t>(Ha)</w:t>
            </w:r>
          </w:p>
        </w:tc>
        <w:tc>
          <w:tcPr>
            <w:tcW w:w="1530" w:type="dxa"/>
            <w:gridSpan w:val="2"/>
            <w:shd w:val="clear" w:color="auto" w:fill="auto"/>
          </w:tcPr>
          <w:p w14:paraId="4A068AB6" w14:textId="77777777" w:rsidR="00B20661" w:rsidRDefault="00B20661" w:rsidP="006C79F2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Canale</w:t>
            </w:r>
          </w:p>
          <w:p w14:paraId="78044420" w14:textId="77777777" w:rsidR="00B20661" w:rsidRPr="0008572C" w:rsidRDefault="00B20661" w:rsidP="006C79F2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(Hc)</w:t>
            </w:r>
          </w:p>
        </w:tc>
        <w:tc>
          <w:tcPr>
            <w:tcW w:w="1350" w:type="dxa"/>
            <w:gridSpan w:val="2"/>
            <w:vMerge/>
            <w:shd w:val="clear" w:color="auto" w:fill="auto"/>
          </w:tcPr>
          <w:p w14:paraId="56B681ED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14:paraId="32A33624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A60E323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</w:tcPr>
          <w:p w14:paraId="31F68A4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350" w:type="dxa"/>
            <w:gridSpan w:val="2"/>
            <w:vMerge/>
            <w:shd w:val="clear" w:color="auto" w:fill="auto"/>
          </w:tcPr>
          <w:p w14:paraId="5A24D54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vMerge/>
          </w:tcPr>
          <w:p w14:paraId="52182505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03510B2F" w14:textId="77777777" w:rsidR="00B20661" w:rsidRPr="0008572C" w:rsidRDefault="00B20661" w:rsidP="007B19C8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8179CF" w:rsidRPr="0008572C" w14:paraId="66BE42F6" w14:textId="77777777" w:rsidTr="007522FE">
        <w:trPr>
          <w:trHeight w:val="510"/>
        </w:trPr>
        <w:tc>
          <w:tcPr>
            <w:tcW w:w="1350" w:type="dxa"/>
            <w:vMerge/>
            <w:shd w:val="clear" w:color="auto" w:fill="auto"/>
          </w:tcPr>
          <w:p w14:paraId="0498D805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6A3F94D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0B9FF5BD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630" w:type="dxa"/>
            <w:shd w:val="clear" w:color="auto" w:fill="auto"/>
          </w:tcPr>
          <w:p w14:paraId="12A30364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12C5E1D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4C764FD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15" w:type="dxa"/>
            <w:shd w:val="clear" w:color="auto" w:fill="auto"/>
          </w:tcPr>
          <w:p w14:paraId="71E10D25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630" w:type="dxa"/>
            <w:shd w:val="clear" w:color="auto" w:fill="auto"/>
          </w:tcPr>
          <w:p w14:paraId="61C226D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7058332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02AF82D1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223A3404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2DEA37C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0D69975F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645" w:type="dxa"/>
            <w:shd w:val="clear" w:color="auto" w:fill="auto"/>
          </w:tcPr>
          <w:p w14:paraId="26E0CA1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18B59F2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35" w:type="dxa"/>
            <w:shd w:val="clear" w:color="auto" w:fill="auto"/>
          </w:tcPr>
          <w:p w14:paraId="0AA6BFD5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95" w:type="dxa"/>
            <w:shd w:val="clear" w:color="auto" w:fill="auto"/>
          </w:tcPr>
          <w:p w14:paraId="3A1A181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161BB9D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40B48A5A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692C6919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630" w:type="dxa"/>
            <w:shd w:val="clear" w:color="auto" w:fill="auto"/>
          </w:tcPr>
          <w:p w14:paraId="67C8CC15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1D4A1FF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3FB9148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3A54878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57E0511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630" w:type="dxa"/>
            <w:shd w:val="clear" w:color="auto" w:fill="auto"/>
          </w:tcPr>
          <w:p w14:paraId="53947DCE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02AB317D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720" w:type="dxa"/>
            <w:shd w:val="clear" w:color="auto" w:fill="auto"/>
          </w:tcPr>
          <w:p w14:paraId="7C96403A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A</w:t>
            </w:r>
          </w:p>
        </w:tc>
        <w:tc>
          <w:tcPr>
            <w:tcW w:w="720" w:type="dxa"/>
            <w:shd w:val="clear" w:color="auto" w:fill="auto"/>
          </w:tcPr>
          <w:p w14:paraId="2B2AFDA4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M</w:t>
            </w:r>
          </w:p>
        </w:tc>
        <w:tc>
          <w:tcPr>
            <w:tcW w:w="1620" w:type="dxa"/>
            <w:vMerge/>
            <w:shd w:val="clear" w:color="auto" w:fill="auto"/>
          </w:tcPr>
          <w:p w14:paraId="2B513DD8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8179CF" w:rsidRPr="0008572C" w14:paraId="4573AB30" w14:textId="77777777" w:rsidTr="008179CF">
        <w:tc>
          <w:tcPr>
            <w:tcW w:w="1350" w:type="dxa"/>
            <w:shd w:val="clear" w:color="auto" w:fill="auto"/>
          </w:tcPr>
          <w:p w14:paraId="2C1BB9C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 w:rsidRPr="0008572C">
              <w:rPr>
                <w:spacing w:val="-4"/>
                <w:sz w:val="16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3EB1C12F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</w:t>
            </w:r>
          </w:p>
        </w:tc>
        <w:tc>
          <w:tcPr>
            <w:tcW w:w="720" w:type="dxa"/>
            <w:shd w:val="clear" w:color="auto" w:fill="auto"/>
          </w:tcPr>
          <w:p w14:paraId="444CF806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14:paraId="57D3D0C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14:paraId="73FC3608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14:paraId="2DB1BA68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6</w:t>
            </w:r>
          </w:p>
        </w:tc>
        <w:tc>
          <w:tcPr>
            <w:tcW w:w="615" w:type="dxa"/>
            <w:shd w:val="clear" w:color="auto" w:fill="auto"/>
          </w:tcPr>
          <w:p w14:paraId="1648F808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14:paraId="086012FE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14:paraId="68C543B5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72C361C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14:paraId="4C89EB46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11</w:t>
            </w:r>
          </w:p>
        </w:tc>
        <w:tc>
          <w:tcPr>
            <w:tcW w:w="720" w:type="dxa"/>
            <w:shd w:val="clear" w:color="auto" w:fill="auto"/>
          </w:tcPr>
          <w:p w14:paraId="6213C541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14:paraId="2B832CE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13</w:t>
            </w:r>
          </w:p>
        </w:tc>
        <w:tc>
          <w:tcPr>
            <w:tcW w:w="645" w:type="dxa"/>
            <w:shd w:val="clear" w:color="auto" w:fill="auto"/>
          </w:tcPr>
          <w:p w14:paraId="625D542E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14</w:t>
            </w:r>
          </w:p>
        </w:tc>
        <w:tc>
          <w:tcPr>
            <w:tcW w:w="720" w:type="dxa"/>
            <w:shd w:val="clear" w:color="auto" w:fill="auto"/>
          </w:tcPr>
          <w:p w14:paraId="31735B81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15</w:t>
            </w:r>
          </w:p>
        </w:tc>
        <w:tc>
          <w:tcPr>
            <w:tcW w:w="735" w:type="dxa"/>
            <w:shd w:val="clear" w:color="auto" w:fill="auto"/>
          </w:tcPr>
          <w:p w14:paraId="318A21D5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16</w:t>
            </w:r>
          </w:p>
        </w:tc>
        <w:tc>
          <w:tcPr>
            <w:tcW w:w="795" w:type="dxa"/>
            <w:shd w:val="clear" w:color="auto" w:fill="auto"/>
          </w:tcPr>
          <w:p w14:paraId="1B40A42D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19E703E1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18</w:t>
            </w:r>
          </w:p>
        </w:tc>
        <w:tc>
          <w:tcPr>
            <w:tcW w:w="630" w:type="dxa"/>
            <w:shd w:val="clear" w:color="auto" w:fill="auto"/>
          </w:tcPr>
          <w:p w14:paraId="4E8C84B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7FCB2562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20</w:t>
            </w:r>
          </w:p>
        </w:tc>
        <w:tc>
          <w:tcPr>
            <w:tcW w:w="630" w:type="dxa"/>
            <w:shd w:val="clear" w:color="auto" w:fill="auto"/>
          </w:tcPr>
          <w:p w14:paraId="2F660B73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21</w:t>
            </w:r>
          </w:p>
        </w:tc>
        <w:tc>
          <w:tcPr>
            <w:tcW w:w="720" w:type="dxa"/>
            <w:shd w:val="clear" w:color="auto" w:fill="auto"/>
          </w:tcPr>
          <w:p w14:paraId="78D21583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22</w:t>
            </w:r>
          </w:p>
        </w:tc>
        <w:tc>
          <w:tcPr>
            <w:tcW w:w="720" w:type="dxa"/>
            <w:shd w:val="clear" w:color="auto" w:fill="auto"/>
          </w:tcPr>
          <w:p w14:paraId="2E904185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23</w:t>
            </w:r>
          </w:p>
        </w:tc>
        <w:tc>
          <w:tcPr>
            <w:tcW w:w="720" w:type="dxa"/>
            <w:shd w:val="clear" w:color="auto" w:fill="auto"/>
          </w:tcPr>
          <w:p w14:paraId="6F2E59C4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24</w:t>
            </w:r>
          </w:p>
        </w:tc>
        <w:tc>
          <w:tcPr>
            <w:tcW w:w="720" w:type="dxa"/>
            <w:shd w:val="clear" w:color="auto" w:fill="auto"/>
          </w:tcPr>
          <w:p w14:paraId="603694DC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25</w:t>
            </w:r>
          </w:p>
        </w:tc>
        <w:tc>
          <w:tcPr>
            <w:tcW w:w="630" w:type="dxa"/>
            <w:shd w:val="clear" w:color="auto" w:fill="auto"/>
          </w:tcPr>
          <w:p w14:paraId="28F9A20D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26</w:t>
            </w:r>
          </w:p>
        </w:tc>
        <w:tc>
          <w:tcPr>
            <w:tcW w:w="720" w:type="dxa"/>
            <w:shd w:val="clear" w:color="auto" w:fill="auto"/>
          </w:tcPr>
          <w:p w14:paraId="0BCA964E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27</w:t>
            </w:r>
          </w:p>
        </w:tc>
        <w:tc>
          <w:tcPr>
            <w:tcW w:w="720" w:type="dxa"/>
          </w:tcPr>
          <w:p w14:paraId="75F4F00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28</w:t>
            </w:r>
          </w:p>
        </w:tc>
        <w:tc>
          <w:tcPr>
            <w:tcW w:w="720" w:type="dxa"/>
          </w:tcPr>
          <w:p w14:paraId="50A9E1A9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29</w:t>
            </w:r>
          </w:p>
        </w:tc>
        <w:tc>
          <w:tcPr>
            <w:tcW w:w="1620" w:type="dxa"/>
            <w:shd w:val="clear" w:color="auto" w:fill="auto"/>
          </w:tcPr>
          <w:p w14:paraId="2043006A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30</w:t>
            </w:r>
          </w:p>
        </w:tc>
      </w:tr>
      <w:tr w:rsidR="008179CF" w:rsidRPr="0008572C" w14:paraId="651E2976" w14:textId="77777777" w:rsidTr="008179CF">
        <w:tc>
          <w:tcPr>
            <w:tcW w:w="1350" w:type="dxa"/>
            <w:shd w:val="clear" w:color="auto" w:fill="auto"/>
          </w:tcPr>
          <w:p w14:paraId="017B31A0" w14:textId="77777777" w:rsidR="008179CF" w:rsidRPr="0008572C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E2B6ACA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2ACB2E9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658467A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39461C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E77F69E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</w:tcPr>
          <w:p w14:paraId="0B3CF7C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CF9270A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D5B7D81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9EA93A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72F6D0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177371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589E72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</w:tcPr>
          <w:p w14:paraId="567626B9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0DB879B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7921907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95" w:type="dxa"/>
            <w:shd w:val="clear" w:color="auto" w:fill="auto"/>
          </w:tcPr>
          <w:p w14:paraId="17B0B154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08F93B1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4F21E5A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2736D4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133956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2F6959D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8D666AD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142DDA7F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E23FBA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578F98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0D095FB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</w:tcPr>
          <w:p w14:paraId="3BA91D96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</w:tcPr>
          <w:p w14:paraId="61E0C8E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07871AD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  <w:tr w:rsidR="008179CF" w:rsidRPr="0008572C" w14:paraId="28D17973" w14:textId="77777777" w:rsidTr="008179CF">
        <w:tc>
          <w:tcPr>
            <w:tcW w:w="1350" w:type="dxa"/>
            <w:shd w:val="clear" w:color="auto" w:fill="auto"/>
          </w:tcPr>
          <w:p w14:paraId="51296EE8" w14:textId="77777777" w:rsidR="008179CF" w:rsidRPr="000E1E05" w:rsidRDefault="008179CF" w:rsidP="008179CF">
            <w:pPr>
              <w:spacing w:line="283" w:lineRule="exact"/>
              <w:jc w:val="center"/>
              <w:outlineLvl w:val="0"/>
              <w:rPr>
                <w:b/>
                <w:spacing w:val="-4"/>
                <w:sz w:val="16"/>
                <w:szCs w:val="16"/>
              </w:rPr>
            </w:pPr>
            <w:r w:rsidRPr="000E1E05">
              <w:rPr>
                <w:b/>
                <w:spacing w:val="-4"/>
                <w:sz w:val="16"/>
                <w:szCs w:val="16"/>
              </w:rPr>
              <w:t>TOTAL</w:t>
            </w:r>
          </w:p>
        </w:tc>
        <w:tc>
          <w:tcPr>
            <w:tcW w:w="720" w:type="dxa"/>
            <w:shd w:val="clear" w:color="auto" w:fill="auto"/>
          </w:tcPr>
          <w:p w14:paraId="3D90885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CCBEF3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66A5CB61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178286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9B1A01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auto"/>
          </w:tcPr>
          <w:p w14:paraId="2E56D165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3ABE2A3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042263F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366242B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72A63899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DD648C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0B2FC9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45" w:type="dxa"/>
            <w:shd w:val="clear" w:color="auto" w:fill="auto"/>
          </w:tcPr>
          <w:p w14:paraId="7D91284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44C27266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35" w:type="dxa"/>
            <w:shd w:val="clear" w:color="auto" w:fill="auto"/>
          </w:tcPr>
          <w:p w14:paraId="72AB87C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95" w:type="dxa"/>
            <w:shd w:val="clear" w:color="auto" w:fill="auto"/>
          </w:tcPr>
          <w:p w14:paraId="398587A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2B21D4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1619560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6506175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35BA6BC7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4BC57ED8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29FFE3B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7EE90E7F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4DDE2216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</w:tcPr>
          <w:p w14:paraId="5DCE7AE2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554D2896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</w:tcPr>
          <w:p w14:paraId="0C1ADF55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720" w:type="dxa"/>
          </w:tcPr>
          <w:p w14:paraId="7DF67560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  <w:tc>
          <w:tcPr>
            <w:tcW w:w="1620" w:type="dxa"/>
            <w:shd w:val="clear" w:color="auto" w:fill="auto"/>
          </w:tcPr>
          <w:p w14:paraId="7301D83C" w14:textId="77777777" w:rsidR="008179CF" w:rsidRDefault="008179CF" w:rsidP="008179CF">
            <w:pPr>
              <w:spacing w:line="283" w:lineRule="exact"/>
              <w:jc w:val="center"/>
              <w:outlineLvl w:val="0"/>
              <w:rPr>
                <w:spacing w:val="-4"/>
                <w:sz w:val="16"/>
                <w:szCs w:val="16"/>
              </w:rPr>
            </w:pPr>
          </w:p>
        </w:tc>
      </w:tr>
    </w:tbl>
    <w:p w14:paraId="072CE9CD" w14:textId="77777777" w:rsidR="000E1E05" w:rsidRDefault="000E1E05" w:rsidP="00372A4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</w:p>
    <w:p w14:paraId="611219B7" w14:textId="77777777" w:rsidR="00894501" w:rsidRDefault="000E1E05" w:rsidP="000E1E05">
      <w:pPr>
        <w:pStyle w:val="Frspaiere"/>
        <w:ind w:left="720" w:firstLine="720"/>
        <w:rPr>
          <w:rFonts w:ascii="Times New Roman" w:hAnsi="Times New Roman"/>
          <w:b/>
          <w:sz w:val="16"/>
          <w:szCs w:val="16"/>
          <w:lang w:val="ro-RO"/>
        </w:rPr>
      </w:pPr>
      <w:r w:rsidRPr="000E1E05">
        <w:rPr>
          <w:rFonts w:ascii="Times New Roman" w:hAnsi="Times New Roman"/>
          <w:b/>
          <w:sz w:val="16"/>
          <w:szCs w:val="16"/>
          <w:lang w:val="ro-RO"/>
        </w:rPr>
        <w:t>TOTAL GENERAL</w:t>
      </w:r>
      <w:r w:rsidR="00E24D13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="00937FE3">
        <w:rPr>
          <w:rFonts w:ascii="Times New Roman" w:hAnsi="Times New Roman"/>
          <w:b/>
          <w:sz w:val="16"/>
          <w:szCs w:val="16"/>
        </w:rPr>
        <w:t>:</w:t>
      </w:r>
      <w:r w:rsidR="00E24D13">
        <w:rPr>
          <w:rFonts w:ascii="Times New Roman" w:hAnsi="Times New Roman"/>
          <w:b/>
          <w:sz w:val="16"/>
          <w:szCs w:val="16"/>
          <w:lang w:val="ro-RO"/>
        </w:rPr>
        <w:t xml:space="preserve"> Suprafață totală expropiată</w:t>
      </w:r>
      <w:r w:rsidR="00937FE3">
        <w:rPr>
          <w:rFonts w:ascii="Times New Roman" w:hAnsi="Times New Roman"/>
          <w:b/>
          <w:sz w:val="16"/>
          <w:szCs w:val="16"/>
          <w:lang w:val="ro-RO"/>
        </w:rPr>
        <w:t xml:space="preserve"> (din acte</w:t>
      </w:r>
      <w:r w:rsidR="00B20661">
        <w:rPr>
          <w:rFonts w:ascii="Times New Roman" w:hAnsi="Times New Roman"/>
          <w:b/>
          <w:sz w:val="16"/>
          <w:szCs w:val="16"/>
          <w:lang w:val="ro-RO"/>
        </w:rPr>
        <w:t>-A</w:t>
      </w:r>
      <w:r w:rsidR="00937FE3">
        <w:rPr>
          <w:rFonts w:ascii="Times New Roman" w:hAnsi="Times New Roman"/>
          <w:b/>
          <w:sz w:val="16"/>
          <w:szCs w:val="16"/>
          <w:lang w:val="ro-RO"/>
        </w:rPr>
        <w:t>)</w:t>
      </w:r>
      <w:r w:rsidR="00E24D13">
        <w:rPr>
          <w:rFonts w:ascii="Times New Roman" w:hAnsi="Times New Roman"/>
          <w:b/>
          <w:sz w:val="16"/>
          <w:szCs w:val="16"/>
          <w:lang w:val="ro-RO"/>
        </w:rPr>
        <w:t>........</w:t>
      </w:r>
      <w:r w:rsidR="00CF159C">
        <w:rPr>
          <w:rFonts w:ascii="Times New Roman" w:hAnsi="Times New Roman"/>
          <w:b/>
          <w:sz w:val="16"/>
          <w:szCs w:val="16"/>
          <w:lang w:val="ro-RO"/>
        </w:rPr>
        <w:t>...</w:t>
      </w:r>
      <w:r w:rsidR="00E24D13">
        <w:rPr>
          <w:rFonts w:ascii="Times New Roman" w:hAnsi="Times New Roman"/>
          <w:b/>
          <w:sz w:val="16"/>
          <w:szCs w:val="16"/>
          <w:lang w:val="ro-RO"/>
        </w:rPr>
        <w:t>.(ha)</w:t>
      </w:r>
    </w:p>
    <w:p w14:paraId="0E715CD2" w14:textId="77777777" w:rsidR="00E24D13" w:rsidRDefault="00E24D13" w:rsidP="000E1E05">
      <w:pPr>
        <w:pStyle w:val="Frspaiere"/>
        <w:ind w:left="720" w:firstLine="720"/>
        <w:rPr>
          <w:rFonts w:ascii="Times New Roman" w:hAnsi="Times New Roman"/>
          <w:b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ab/>
      </w:r>
      <w:r>
        <w:rPr>
          <w:rFonts w:ascii="Times New Roman" w:hAnsi="Times New Roman"/>
          <w:b/>
          <w:sz w:val="16"/>
          <w:szCs w:val="16"/>
          <w:lang w:val="ro-RO"/>
        </w:rPr>
        <w:tab/>
      </w:r>
      <w:r w:rsidR="00937FE3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 w:rsidRPr="00E24D13">
        <w:rPr>
          <w:rFonts w:ascii="Times New Roman" w:hAnsi="Times New Roman"/>
          <w:b/>
          <w:sz w:val="16"/>
          <w:szCs w:val="16"/>
          <w:lang w:val="ro-RO"/>
        </w:rPr>
        <w:t xml:space="preserve"> </w:t>
      </w:r>
      <w:r>
        <w:rPr>
          <w:rFonts w:ascii="Times New Roman" w:hAnsi="Times New Roman"/>
          <w:b/>
          <w:sz w:val="16"/>
          <w:szCs w:val="16"/>
          <w:lang w:val="ro-RO"/>
        </w:rPr>
        <w:t xml:space="preserve">Suprafață totală </w:t>
      </w:r>
      <w:r w:rsidR="00937FE3">
        <w:rPr>
          <w:rFonts w:ascii="Times New Roman" w:hAnsi="Times New Roman"/>
          <w:b/>
          <w:sz w:val="16"/>
          <w:szCs w:val="16"/>
          <w:lang w:val="ro-RO"/>
        </w:rPr>
        <w:t>din măsur</w:t>
      </w:r>
      <w:r w:rsidR="00937FE3">
        <w:rPr>
          <w:rFonts w:ascii="Times New Roman" w:hAnsi="Times New Roman"/>
          <w:b/>
          <w:sz w:val="16"/>
          <w:szCs w:val="16"/>
        </w:rPr>
        <w:t>ă</w:t>
      </w:r>
      <w:r w:rsidR="00937FE3">
        <w:rPr>
          <w:rFonts w:ascii="Times New Roman" w:hAnsi="Times New Roman"/>
          <w:b/>
          <w:sz w:val="16"/>
          <w:szCs w:val="16"/>
          <w:lang w:val="ro-RO"/>
        </w:rPr>
        <w:t>tori</w:t>
      </w:r>
      <w:r w:rsidR="00B20661">
        <w:rPr>
          <w:rFonts w:ascii="Times New Roman" w:hAnsi="Times New Roman"/>
          <w:b/>
          <w:sz w:val="16"/>
          <w:szCs w:val="16"/>
          <w:lang w:val="ro-RO"/>
        </w:rPr>
        <w:t xml:space="preserve"> (M)</w:t>
      </w:r>
      <w:r>
        <w:rPr>
          <w:rFonts w:ascii="Times New Roman" w:hAnsi="Times New Roman"/>
          <w:b/>
          <w:sz w:val="16"/>
          <w:szCs w:val="16"/>
          <w:lang w:val="ro-RO"/>
        </w:rPr>
        <w:t>..</w:t>
      </w:r>
      <w:r w:rsidR="00937FE3">
        <w:rPr>
          <w:rFonts w:ascii="Times New Roman" w:hAnsi="Times New Roman"/>
          <w:b/>
          <w:sz w:val="16"/>
          <w:szCs w:val="16"/>
          <w:lang w:val="ro-RO"/>
        </w:rPr>
        <w:t>........</w:t>
      </w:r>
      <w:r>
        <w:rPr>
          <w:rFonts w:ascii="Times New Roman" w:hAnsi="Times New Roman"/>
          <w:b/>
          <w:sz w:val="16"/>
          <w:szCs w:val="16"/>
          <w:lang w:val="ro-RO"/>
        </w:rPr>
        <w:t>.........(ha)</w:t>
      </w:r>
    </w:p>
    <w:p w14:paraId="2E02A7E0" w14:textId="77777777" w:rsidR="005E224D" w:rsidRPr="000E1E05" w:rsidRDefault="005E224D" w:rsidP="000E1E05">
      <w:pPr>
        <w:pStyle w:val="Frspaiere"/>
        <w:ind w:left="720" w:firstLine="720"/>
        <w:rPr>
          <w:rFonts w:ascii="Times New Roman" w:hAnsi="Times New Roman"/>
          <w:b/>
          <w:sz w:val="16"/>
          <w:szCs w:val="16"/>
          <w:lang w:val="ro-RO"/>
        </w:rPr>
      </w:pPr>
      <w:r>
        <w:rPr>
          <w:rFonts w:ascii="Times New Roman" w:hAnsi="Times New Roman"/>
          <w:b/>
          <w:sz w:val="16"/>
          <w:szCs w:val="16"/>
          <w:lang w:val="ro-RO"/>
        </w:rPr>
        <w:tab/>
      </w:r>
      <w:r>
        <w:rPr>
          <w:rFonts w:ascii="Times New Roman" w:hAnsi="Times New Roman"/>
          <w:b/>
          <w:sz w:val="16"/>
          <w:szCs w:val="16"/>
          <w:lang w:val="ro-RO"/>
        </w:rPr>
        <w:tab/>
        <w:t xml:space="preserve">  Suprafață totală la nivel coronament...................(ha)</w:t>
      </w:r>
    </w:p>
    <w:p w14:paraId="36EF1012" w14:textId="77777777" w:rsidR="00894501" w:rsidRDefault="00894501" w:rsidP="00372A4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</w:p>
    <w:p w14:paraId="0C485843" w14:textId="77777777" w:rsidR="00372A41" w:rsidRPr="00C16B33" w:rsidRDefault="00372A41" w:rsidP="00372A4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 xml:space="preserve">INTOCMIT:  </w:t>
      </w:r>
      <w:r w:rsidRPr="00C16B33">
        <w:rPr>
          <w:rFonts w:ascii="Times New Roman" w:hAnsi="Times New Roman"/>
          <w:sz w:val="16"/>
          <w:szCs w:val="16"/>
          <w:lang w:val="ro-RO"/>
        </w:rPr>
        <w:tab/>
      </w:r>
      <w:r w:rsidRPr="00C16B33">
        <w:rPr>
          <w:rFonts w:ascii="Times New Roman" w:hAnsi="Times New Roman"/>
          <w:sz w:val="16"/>
          <w:szCs w:val="16"/>
          <w:lang w:val="ro-RO"/>
        </w:rPr>
        <w:tab/>
        <w:t>Data</w:t>
      </w:r>
      <w:r>
        <w:rPr>
          <w:rFonts w:ascii="Times New Roman" w:hAnsi="Times New Roman"/>
          <w:sz w:val="16"/>
          <w:szCs w:val="16"/>
          <w:lang w:val="ro-RO"/>
        </w:rPr>
        <w:t>........</w:t>
      </w:r>
    </w:p>
    <w:p w14:paraId="4E6EAE06" w14:textId="77777777" w:rsidR="00372A41" w:rsidRPr="00C16B33" w:rsidRDefault="00372A41" w:rsidP="00372A4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>Nume/Prenume</w:t>
      </w:r>
    </w:p>
    <w:p w14:paraId="0716F20D" w14:textId="77777777" w:rsidR="00372A41" w:rsidRPr="00C16B33" w:rsidRDefault="00372A41" w:rsidP="00372A4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>Semnatura</w:t>
      </w:r>
      <w:r>
        <w:rPr>
          <w:rFonts w:ascii="Times New Roman" w:hAnsi="Times New Roman"/>
          <w:sz w:val="16"/>
          <w:szCs w:val="16"/>
          <w:lang w:val="ro-RO"/>
        </w:rPr>
        <w:t>/stampila</w:t>
      </w:r>
    </w:p>
    <w:p w14:paraId="16509658" w14:textId="77777777" w:rsidR="00372A41" w:rsidRDefault="00372A41" w:rsidP="00623835">
      <w:pPr>
        <w:ind w:left="6622" w:firstLine="578"/>
        <w:jc w:val="center"/>
        <w:rPr>
          <w:rFonts w:ascii="Arial" w:hAnsi="Arial" w:cs="Arial"/>
        </w:rPr>
      </w:pPr>
    </w:p>
    <w:p w14:paraId="2CA47B99" w14:textId="77777777" w:rsidR="00007525" w:rsidRDefault="00007525" w:rsidP="00623835">
      <w:pPr>
        <w:ind w:left="6622" w:firstLine="578"/>
        <w:jc w:val="center"/>
        <w:rPr>
          <w:rFonts w:ascii="Arial" w:hAnsi="Arial" w:cs="Arial"/>
        </w:rPr>
      </w:pPr>
    </w:p>
    <w:p w14:paraId="3D2656F4" w14:textId="77777777" w:rsidR="00007525" w:rsidRPr="005A6C84" w:rsidRDefault="00007525" w:rsidP="005A6C84">
      <w:pPr>
        <w:shd w:val="clear" w:color="auto" w:fill="FFFFFF"/>
        <w:outlineLvl w:val="0"/>
        <w:rPr>
          <w:rFonts w:ascii="Calibri" w:hAnsi="Calibri"/>
          <w:spacing w:val="-4"/>
        </w:rPr>
      </w:pPr>
      <w:r w:rsidRPr="00007525">
        <w:rPr>
          <w:rFonts w:ascii="Calibri" w:hAnsi="Calibri"/>
          <w:b/>
          <w:spacing w:val="-4"/>
          <w:lang w:val="ro-RO"/>
        </w:rPr>
        <w:t xml:space="preserve">Obs. </w:t>
      </w:r>
      <w:r w:rsidRPr="00007525">
        <w:rPr>
          <w:rFonts w:ascii="Calibri" w:hAnsi="Calibri"/>
          <w:spacing w:val="-4"/>
          <w:lang w:val="ro-RO"/>
        </w:rPr>
        <w:t>Se vor specifica următoare suprafețe</w:t>
      </w:r>
      <w:r w:rsidRPr="00007525">
        <w:rPr>
          <w:rFonts w:ascii="Calibri" w:hAnsi="Calibri"/>
          <w:spacing w:val="-4"/>
        </w:rPr>
        <w:t>: suprafața expropiată din act/</w:t>
      </w:r>
      <w:r w:rsidR="00B52AF9">
        <w:rPr>
          <w:rFonts w:ascii="Calibri" w:hAnsi="Calibri"/>
          <w:spacing w:val="-4"/>
        </w:rPr>
        <w:t>denumirea actului/</w:t>
      </w:r>
      <w:r w:rsidRPr="00007525">
        <w:rPr>
          <w:rFonts w:ascii="Calibri" w:hAnsi="Calibri"/>
          <w:spacing w:val="-4"/>
        </w:rPr>
        <w:t>număr act/data, suprafața albie curs de apă vechi</w:t>
      </w:r>
      <w:r w:rsidR="002F531E">
        <w:rPr>
          <w:rFonts w:ascii="Calibri" w:hAnsi="Calibri"/>
          <w:spacing w:val="-4"/>
        </w:rPr>
        <w:t xml:space="preserve"> neamenajat</w:t>
      </w:r>
      <w:r w:rsidRPr="00007525">
        <w:rPr>
          <w:rFonts w:ascii="Calibri" w:hAnsi="Calibri"/>
          <w:spacing w:val="-4"/>
        </w:rPr>
        <w:t xml:space="preserve">, </w:t>
      </w:r>
      <w:r w:rsidR="002F531E">
        <w:rPr>
          <w:rFonts w:ascii="Calibri" w:hAnsi="Calibri"/>
          <w:spacing w:val="-4"/>
        </w:rPr>
        <w:t xml:space="preserve">suprafețe de teren agricol , paduri cai de comunicatie expropiate, </w:t>
      </w:r>
      <w:r w:rsidRPr="00007525">
        <w:rPr>
          <w:rFonts w:ascii="Calibri" w:hAnsi="Calibri"/>
          <w:spacing w:val="-4"/>
        </w:rPr>
        <w:t>suprafața ocupată la NNR, suprafața ocupată la Cota coronament, suprafețe zone de protecție, suprafețe construite,</w:t>
      </w:r>
      <w:r w:rsidR="004D0EC7">
        <w:rPr>
          <w:rFonts w:ascii="Calibri" w:hAnsi="Calibri"/>
          <w:spacing w:val="-4"/>
        </w:rPr>
        <w:t xml:space="preserve"> suprafețe desfașurate, etc.</w:t>
      </w:r>
      <w:r w:rsidR="00AC07AF">
        <w:rPr>
          <w:rFonts w:ascii="Calibri" w:hAnsi="Calibri"/>
          <w:spacing w:val="-4"/>
        </w:rPr>
        <w:t>,</w:t>
      </w:r>
      <w:r w:rsidR="00E24D13">
        <w:rPr>
          <w:rFonts w:ascii="Calibri" w:hAnsi="Calibri"/>
          <w:spacing w:val="-4"/>
        </w:rPr>
        <w:t xml:space="preserve"> suprafețe totale pe categorii de folosință, suprafețe totale expropiate, suprafețe totale măsurate,</w:t>
      </w:r>
      <w:r w:rsidR="00AC07AF">
        <w:rPr>
          <w:rFonts w:ascii="Calibri" w:hAnsi="Calibri"/>
          <w:spacing w:val="-4"/>
        </w:rPr>
        <w:t xml:space="preserve"> datele vor fi completate în funcție de caz.</w:t>
      </w:r>
    </w:p>
    <w:p w14:paraId="02E2953A" w14:textId="77777777" w:rsidR="00372A41" w:rsidRDefault="00372A41" w:rsidP="00937FE3">
      <w:pPr>
        <w:rPr>
          <w:rFonts w:ascii="Arial" w:hAnsi="Arial" w:cs="Arial"/>
        </w:rPr>
      </w:pPr>
    </w:p>
    <w:p w14:paraId="49838998" w14:textId="77777777" w:rsidR="00EB623C" w:rsidRDefault="00EB623C" w:rsidP="00937FE3">
      <w:pPr>
        <w:rPr>
          <w:rFonts w:ascii="Arial" w:hAnsi="Arial" w:cs="Arial"/>
        </w:rPr>
      </w:pPr>
    </w:p>
    <w:p w14:paraId="5642568D" w14:textId="77777777" w:rsidR="00EB623C" w:rsidRDefault="00EB623C" w:rsidP="00937FE3">
      <w:pPr>
        <w:rPr>
          <w:rFonts w:ascii="Arial" w:hAnsi="Arial" w:cs="Arial"/>
        </w:rPr>
      </w:pPr>
    </w:p>
    <w:p w14:paraId="49FF30E5" w14:textId="77777777" w:rsidR="00EB623C" w:rsidRDefault="00EB623C" w:rsidP="00937FE3">
      <w:pPr>
        <w:rPr>
          <w:rFonts w:ascii="Arial" w:hAnsi="Arial" w:cs="Arial"/>
        </w:rPr>
      </w:pPr>
    </w:p>
    <w:p w14:paraId="5E039A94" w14:textId="77777777" w:rsidR="00EB623C" w:rsidRDefault="00EB623C" w:rsidP="00937FE3">
      <w:pPr>
        <w:rPr>
          <w:rFonts w:ascii="Arial" w:hAnsi="Arial" w:cs="Arial"/>
        </w:rPr>
      </w:pPr>
    </w:p>
    <w:p w14:paraId="4B4E145B" w14:textId="77777777" w:rsidR="00894501" w:rsidRPr="00894501" w:rsidRDefault="00894501" w:rsidP="00DE75C8">
      <w:pPr>
        <w:pStyle w:val="Frspaiere"/>
        <w:ind w:left="2160" w:firstLine="720"/>
        <w:rPr>
          <w:rFonts w:ascii="Arial" w:hAnsi="Arial" w:cs="Arial"/>
          <w:sz w:val="24"/>
          <w:szCs w:val="24"/>
        </w:rPr>
      </w:pPr>
      <w:r w:rsidRPr="00894501">
        <w:rPr>
          <w:rFonts w:ascii="Arial" w:hAnsi="Arial" w:cs="Arial"/>
          <w:b/>
          <w:sz w:val="24"/>
          <w:szCs w:val="24"/>
          <w:lang w:val="ro-RO"/>
        </w:rPr>
        <w:t>Situa</w:t>
      </w:r>
      <w:r w:rsidRPr="00894501">
        <w:rPr>
          <w:rFonts w:ascii="Arial" w:hAnsi="Arial" w:cs="Arial"/>
          <w:b/>
          <w:sz w:val="24"/>
          <w:szCs w:val="24"/>
        </w:rPr>
        <w:t>ția centralizatoare cu suprapunerile</w:t>
      </w:r>
    </w:p>
    <w:p w14:paraId="0D6FB2D1" w14:textId="77777777" w:rsidR="00894501" w:rsidRDefault="00894501" w:rsidP="00894501">
      <w:pPr>
        <w:pStyle w:val="Frspaiere"/>
        <w:rPr>
          <w:rFonts w:ascii="Times New Roman" w:hAnsi="Times New Roman"/>
          <w:sz w:val="24"/>
          <w:szCs w:val="24"/>
        </w:rPr>
      </w:pPr>
    </w:p>
    <w:p w14:paraId="112BA18B" w14:textId="77777777" w:rsidR="00894501" w:rsidRPr="00851CD1" w:rsidRDefault="00894501" w:rsidP="000F2EE2">
      <w:pPr>
        <w:pStyle w:val="Frspaiere"/>
        <w:ind w:left="10080" w:firstLine="720"/>
        <w:rPr>
          <w:rFonts w:ascii="Arial" w:hAnsi="Arial" w:cs="Arial"/>
          <w:b/>
          <w:sz w:val="20"/>
          <w:szCs w:val="20"/>
        </w:rPr>
      </w:pPr>
      <w:r w:rsidRPr="00851CD1">
        <w:rPr>
          <w:rFonts w:ascii="Arial" w:hAnsi="Arial" w:cs="Arial"/>
          <w:b/>
          <w:sz w:val="20"/>
          <w:szCs w:val="20"/>
        </w:rPr>
        <w:t>Anexa 4</w:t>
      </w:r>
    </w:p>
    <w:tbl>
      <w:tblPr>
        <w:tblW w:w="0" w:type="auto"/>
        <w:tblInd w:w="2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02"/>
        <w:gridCol w:w="1389"/>
        <w:gridCol w:w="1262"/>
        <w:gridCol w:w="1657"/>
        <w:gridCol w:w="1070"/>
        <w:gridCol w:w="1107"/>
        <w:gridCol w:w="887"/>
        <w:gridCol w:w="891"/>
        <w:gridCol w:w="891"/>
      </w:tblGrid>
      <w:tr w:rsidR="00003390" w:rsidRPr="000F19F7" w14:paraId="1799C956" w14:textId="77777777" w:rsidTr="007B366C">
        <w:trPr>
          <w:trHeight w:val="795"/>
        </w:trPr>
        <w:tc>
          <w:tcPr>
            <w:tcW w:w="446" w:type="dxa"/>
            <w:shd w:val="clear" w:color="auto" w:fill="auto"/>
            <w:vAlign w:val="center"/>
          </w:tcPr>
          <w:p w14:paraId="51E10C04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Nr. crt.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4196C9F9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Nr. Tarla/</w:t>
            </w:r>
          </w:p>
          <w:p w14:paraId="50CF2B19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Parcelă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B54F86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Denumire UAT, nr. cadastral, nr. carte funciară</w:t>
            </w:r>
          </w:p>
        </w:tc>
        <w:tc>
          <w:tcPr>
            <w:tcW w:w="1262" w:type="dxa"/>
            <w:shd w:val="clear" w:color="auto" w:fill="auto"/>
            <w:vAlign w:val="center"/>
          </w:tcPr>
          <w:p w14:paraId="64B8A1AB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Proprietar/</w:t>
            </w:r>
          </w:p>
          <w:p w14:paraId="1A1EFCBB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Administrator/</w:t>
            </w:r>
          </w:p>
          <w:p w14:paraId="31D26315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Concesionar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6F2FEB9A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Titlu de proprietate/</w:t>
            </w:r>
          </w:p>
          <w:p w14:paraId="1C6E5E05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Alte acte de proprietate/Nr./Data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5119AF05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Suprafa</w:t>
            </w:r>
            <w:r>
              <w:rPr>
                <w:rFonts w:eastAsia="Calibri"/>
                <w:sz w:val="16"/>
                <w:szCs w:val="16"/>
                <w:lang w:val="ro-RO"/>
              </w:rPr>
              <w:t>ţ</w:t>
            </w:r>
            <w:r w:rsidRPr="000F19F7">
              <w:rPr>
                <w:rFonts w:eastAsia="Calibri"/>
                <w:sz w:val="16"/>
                <w:szCs w:val="16"/>
              </w:rPr>
              <w:t xml:space="preserve">a </w:t>
            </w:r>
            <w:r>
              <w:rPr>
                <w:rFonts w:eastAsia="Calibri"/>
                <w:sz w:val="16"/>
                <w:szCs w:val="16"/>
              </w:rPr>
              <w:t>afectată de suprapunere</w:t>
            </w:r>
          </w:p>
          <w:p w14:paraId="615C3E69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(mp)</w:t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AD33C0E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Descrierea suprapunerii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04B3ACDF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Incheiere de respingere nr./data</w:t>
            </w:r>
          </w:p>
        </w:tc>
        <w:tc>
          <w:tcPr>
            <w:tcW w:w="891" w:type="dxa"/>
          </w:tcPr>
          <w:p w14:paraId="7BFB9AEF" w14:textId="77777777" w:rsidR="00003390" w:rsidRPr="000F19F7" w:rsidRDefault="00003390" w:rsidP="00003390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Localizare pe planş</w:t>
            </w:r>
            <w:r w:rsidRPr="000F19F7">
              <w:rPr>
                <w:rFonts w:eastAsia="Calibri"/>
                <w:sz w:val="16"/>
                <w:szCs w:val="16"/>
              </w:rPr>
              <w:t>a</w:t>
            </w:r>
          </w:p>
          <w:p w14:paraId="7E73BE4D" w14:textId="77777777" w:rsidR="00003390" w:rsidRDefault="00003390" w:rsidP="00003390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Nr</w:t>
            </w:r>
            <w:r>
              <w:rPr>
                <w:rFonts w:eastAsia="Calibri"/>
                <w:sz w:val="16"/>
                <w:szCs w:val="16"/>
              </w:rPr>
              <w:t>.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9589D5D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Obs.</w:t>
            </w:r>
          </w:p>
        </w:tc>
      </w:tr>
      <w:tr w:rsidR="00003390" w:rsidRPr="000F19F7" w14:paraId="26829D46" w14:textId="77777777" w:rsidTr="007B366C">
        <w:tc>
          <w:tcPr>
            <w:tcW w:w="446" w:type="dxa"/>
            <w:shd w:val="clear" w:color="auto" w:fill="auto"/>
          </w:tcPr>
          <w:p w14:paraId="01CDA5D6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902" w:type="dxa"/>
            <w:shd w:val="clear" w:color="auto" w:fill="auto"/>
          </w:tcPr>
          <w:p w14:paraId="495FC20E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389" w:type="dxa"/>
            <w:shd w:val="clear" w:color="auto" w:fill="auto"/>
          </w:tcPr>
          <w:p w14:paraId="79A47F95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262" w:type="dxa"/>
            <w:shd w:val="clear" w:color="auto" w:fill="auto"/>
          </w:tcPr>
          <w:p w14:paraId="36BF6892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657" w:type="dxa"/>
            <w:shd w:val="clear" w:color="auto" w:fill="auto"/>
          </w:tcPr>
          <w:p w14:paraId="681B832D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1070" w:type="dxa"/>
            <w:shd w:val="clear" w:color="auto" w:fill="auto"/>
          </w:tcPr>
          <w:p w14:paraId="028442E6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1107" w:type="dxa"/>
            <w:shd w:val="clear" w:color="auto" w:fill="auto"/>
          </w:tcPr>
          <w:p w14:paraId="27071419" w14:textId="77777777" w:rsidR="00003390" w:rsidRPr="000F19F7" w:rsidRDefault="00003390" w:rsidP="007B19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0F19F7">
              <w:rPr>
                <w:rFonts w:eastAsia="Calibri"/>
                <w:b/>
                <w:sz w:val="16"/>
                <w:szCs w:val="16"/>
              </w:rPr>
              <w:t>7</w:t>
            </w:r>
          </w:p>
        </w:tc>
        <w:tc>
          <w:tcPr>
            <w:tcW w:w="887" w:type="dxa"/>
            <w:shd w:val="clear" w:color="auto" w:fill="auto"/>
          </w:tcPr>
          <w:p w14:paraId="559AD2CF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891" w:type="dxa"/>
          </w:tcPr>
          <w:p w14:paraId="2F9623DF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  <w:r w:rsidRPr="000F19F7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891" w:type="dxa"/>
            <w:shd w:val="clear" w:color="auto" w:fill="auto"/>
          </w:tcPr>
          <w:p w14:paraId="2DEADF3B" w14:textId="77777777" w:rsidR="00003390" w:rsidRPr="000F19F7" w:rsidRDefault="00003390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B366C" w:rsidRPr="000F19F7" w14:paraId="70927D91" w14:textId="77777777" w:rsidTr="007B366C">
        <w:tc>
          <w:tcPr>
            <w:tcW w:w="446" w:type="dxa"/>
            <w:shd w:val="clear" w:color="auto" w:fill="auto"/>
          </w:tcPr>
          <w:p w14:paraId="7BD83ACD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02" w:type="dxa"/>
            <w:shd w:val="clear" w:color="auto" w:fill="auto"/>
          </w:tcPr>
          <w:p w14:paraId="3154C967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</w:tcPr>
          <w:p w14:paraId="1CBF42DF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62" w:type="dxa"/>
            <w:shd w:val="clear" w:color="auto" w:fill="auto"/>
          </w:tcPr>
          <w:p w14:paraId="70751F4E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657" w:type="dxa"/>
            <w:shd w:val="clear" w:color="auto" w:fill="auto"/>
          </w:tcPr>
          <w:p w14:paraId="583ED950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070" w:type="dxa"/>
            <w:shd w:val="clear" w:color="auto" w:fill="auto"/>
          </w:tcPr>
          <w:p w14:paraId="7E23B424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07" w:type="dxa"/>
            <w:shd w:val="clear" w:color="auto" w:fill="auto"/>
          </w:tcPr>
          <w:p w14:paraId="3AC2C05D" w14:textId="77777777" w:rsidR="007B366C" w:rsidRPr="000F19F7" w:rsidRDefault="007B366C" w:rsidP="007B19C8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887" w:type="dxa"/>
            <w:shd w:val="clear" w:color="auto" w:fill="auto"/>
          </w:tcPr>
          <w:p w14:paraId="5C5A9037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1" w:type="dxa"/>
          </w:tcPr>
          <w:p w14:paraId="195B856B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891" w:type="dxa"/>
            <w:shd w:val="clear" w:color="auto" w:fill="auto"/>
          </w:tcPr>
          <w:p w14:paraId="671A21E0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7B366C" w:rsidRPr="000F19F7" w14:paraId="097FB2A9" w14:textId="77777777" w:rsidTr="007B366C">
        <w:tc>
          <w:tcPr>
            <w:tcW w:w="5656" w:type="dxa"/>
            <w:gridSpan w:val="5"/>
            <w:shd w:val="clear" w:color="auto" w:fill="auto"/>
          </w:tcPr>
          <w:p w14:paraId="3EE812CB" w14:textId="77777777" w:rsidR="007B366C" w:rsidRPr="000F19F7" w:rsidRDefault="007B366C" w:rsidP="0071319D">
            <w:pPr>
              <w:jc w:val="right"/>
              <w:rPr>
                <w:rFonts w:eastAsia="Calibri"/>
                <w:sz w:val="16"/>
                <w:szCs w:val="16"/>
              </w:rPr>
            </w:pPr>
            <w:r w:rsidRPr="000E1E05">
              <w:rPr>
                <w:b/>
                <w:spacing w:val="-4"/>
                <w:sz w:val="16"/>
                <w:szCs w:val="16"/>
              </w:rPr>
              <w:t>TOTAL</w:t>
            </w:r>
            <w:r>
              <w:rPr>
                <w:b/>
                <w:spacing w:val="-4"/>
                <w:sz w:val="16"/>
                <w:szCs w:val="16"/>
              </w:rPr>
              <w:t xml:space="preserve"> SUPRAFAȚĂ =</w:t>
            </w:r>
          </w:p>
        </w:tc>
        <w:tc>
          <w:tcPr>
            <w:tcW w:w="1070" w:type="dxa"/>
            <w:shd w:val="clear" w:color="auto" w:fill="auto"/>
          </w:tcPr>
          <w:p w14:paraId="6825DDF8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776" w:type="dxa"/>
            <w:gridSpan w:val="4"/>
          </w:tcPr>
          <w:p w14:paraId="0FC16656" w14:textId="77777777" w:rsidR="007B366C" w:rsidRPr="000F19F7" w:rsidRDefault="007B366C" w:rsidP="007B19C8">
            <w:pPr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14:paraId="02F5A077" w14:textId="77777777" w:rsidR="00894501" w:rsidRDefault="00894501" w:rsidP="0089450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</w:p>
    <w:p w14:paraId="2419A902" w14:textId="77777777" w:rsidR="00894501" w:rsidRDefault="00894501" w:rsidP="00894501">
      <w:pPr>
        <w:pStyle w:val="Frspaiere"/>
        <w:ind w:left="720"/>
        <w:rPr>
          <w:rFonts w:ascii="Times New Roman" w:hAnsi="Times New Roman"/>
          <w:sz w:val="16"/>
          <w:szCs w:val="16"/>
          <w:lang w:val="ro-RO"/>
        </w:rPr>
      </w:pPr>
    </w:p>
    <w:p w14:paraId="077578EA" w14:textId="77777777" w:rsidR="00894501" w:rsidRPr="00C16B33" w:rsidRDefault="00894501" w:rsidP="00F85043">
      <w:pPr>
        <w:pStyle w:val="Frspaiere"/>
        <w:ind w:left="1440" w:firstLine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 xml:space="preserve">INTOCMIT:  </w:t>
      </w:r>
      <w:r w:rsidRPr="00C16B33">
        <w:rPr>
          <w:rFonts w:ascii="Times New Roman" w:hAnsi="Times New Roman"/>
          <w:sz w:val="16"/>
          <w:szCs w:val="16"/>
          <w:lang w:val="ro-RO"/>
        </w:rPr>
        <w:tab/>
      </w:r>
      <w:r w:rsidRPr="00C16B33">
        <w:rPr>
          <w:rFonts w:ascii="Times New Roman" w:hAnsi="Times New Roman"/>
          <w:sz w:val="16"/>
          <w:szCs w:val="16"/>
          <w:lang w:val="ro-RO"/>
        </w:rPr>
        <w:tab/>
        <w:t>Data</w:t>
      </w:r>
      <w:r>
        <w:rPr>
          <w:rFonts w:ascii="Times New Roman" w:hAnsi="Times New Roman"/>
          <w:sz w:val="16"/>
          <w:szCs w:val="16"/>
          <w:lang w:val="ro-RO"/>
        </w:rPr>
        <w:t>.........</w:t>
      </w:r>
    </w:p>
    <w:p w14:paraId="40AC628E" w14:textId="77777777" w:rsidR="00894501" w:rsidRPr="00C16B33" w:rsidRDefault="00894501" w:rsidP="00F85043">
      <w:pPr>
        <w:pStyle w:val="Frspaiere"/>
        <w:ind w:left="1440" w:firstLine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>Nume/Prenume</w:t>
      </w:r>
    </w:p>
    <w:p w14:paraId="304DA83F" w14:textId="77777777" w:rsidR="00894501" w:rsidRPr="00C16B33" w:rsidRDefault="00894501" w:rsidP="00F85043">
      <w:pPr>
        <w:pStyle w:val="Frspaiere"/>
        <w:ind w:left="1440" w:firstLine="720"/>
        <w:rPr>
          <w:rFonts w:ascii="Times New Roman" w:hAnsi="Times New Roman"/>
          <w:sz w:val="16"/>
          <w:szCs w:val="16"/>
          <w:lang w:val="ro-RO"/>
        </w:rPr>
      </w:pPr>
      <w:r w:rsidRPr="00C16B33">
        <w:rPr>
          <w:rFonts w:ascii="Times New Roman" w:hAnsi="Times New Roman"/>
          <w:sz w:val="16"/>
          <w:szCs w:val="16"/>
          <w:lang w:val="ro-RO"/>
        </w:rPr>
        <w:t>Semnatura</w:t>
      </w:r>
      <w:r>
        <w:rPr>
          <w:rFonts w:ascii="Times New Roman" w:hAnsi="Times New Roman"/>
          <w:sz w:val="16"/>
          <w:szCs w:val="16"/>
          <w:lang w:val="ro-RO"/>
        </w:rPr>
        <w:t>/stampila</w:t>
      </w:r>
    </w:p>
    <w:p w14:paraId="2E3C3761" w14:textId="77777777" w:rsidR="00894501" w:rsidRDefault="00894501" w:rsidP="00894501">
      <w:pPr>
        <w:shd w:val="clear" w:color="auto" w:fill="FFFFFF"/>
        <w:spacing w:line="283" w:lineRule="exact"/>
        <w:jc w:val="both"/>
        <w:outlineLvl w:val="0"/>
        <w:rPr>
          <w:b/>
          <w:spacing w:val="-4"/>
          <w:sz w:val="24"/>
          <w:szCs w:val="24"/>
          <w:lang w:val="ro-RO"/>
        </w:rPr>
      </w:pPr>
    </w:p>
    <w:p w14:paraId="57254A72" w14:textId="77777777" w:rsidR="00F85043" w:rsidRDefault="00007525" w:rsidP="00CE3D73">
      <w:pPr>
        <w:shd w:val="clear" w:color="auto" w:fill="FFFFFF"/>
        <w:outlineLvl w:val="0"/>
        <w:rPr>
          <w:rFonts w:ascii="Calibri" w:hAnsi="Calibri"/>
          <w:spacing w:val="-4"/>
        </w:rPr>
      </w:pPr>
      <w:r w:rsidRPr="00007525">
        <w:rPr>
          <w:rFonts w:ascii="Calibri" w:hAnsi="Calibri"/>
          <w:b/>
          <w:spacing w:val="-4"/>
          <w:lang w:val="ro-RO"/>
        </w:rPr>
        <w:t>Obs.</w:t>
      </w:r>
      <w:r w:rsidR="00003390">
        <w:rPr>
          <w:rFonts w:ascii="Calibri" w:hAnsi="Calibri"/>
          <w:b/>
          <w:spacing w:val="-4"/>
          <w:lang w:val="ro-RO"/>
        </w:rPr>
        <w:tab/>
      </w:r>
      <w:r w:rsidRPr="00007525">
        <w:rPr>
          <w:rFonts w:ascii="Calibri" w:hAnsi="Calibri"/>
          <w:b/>
          <w:spacing w:val="-4"/>
          <w:lang w:val="ro-RO"/>
        </w:rPr>
        <w:t xml:space="preserve"> </w:t>
      </w:r>
      <w:r w:rsidRPr="00007525">
        <w:rPr>
          <w:rFonts w:ascii="Calibri" w:hAnsi="Calibri"/>
          <w:spacing w:val="-4"/>
          <w:lang w:val="ro-RO"/>
        </w:rPr>
        <w:t xml:space="preserve">Se vor specifica </w:t>
      </w:r>
      <w:r w:rsidRPr="00007525">
        <w:rPr>
          <w:rFonts w:ascii="Calibri" w:hAnsi="Calibri"/>
          <w:spacing w:val="-4"/>
        </w:rPr>
        <w:t>suprafețe cu suprapuneri reale rezultate</w:t>
      </w:r>
      <w:r w:rsidR="004D0EC7">
        <w:rPr>
          <w:rFonts w:ascii="Calibri" w:hAnsi="Calibri"/>
          <w:spacing w:val="-4"/>
        </w:rPr>
        <w:t xml:space="preserve"> în urma măsurătorilor și</w:t>
      </w:r>
      <w:r w:rsidR="008D2126">
        <w:rPr>
          <w:rFonts w:ascii="Calibri" w:hAnsi="Calibri"/>
          <w:spacing w:val="-4"/>
        </w:rPr>
        <w:t>/sau</w:t>
      </w:r>
      <w:r w:rsidR="004D0EC7">
        <w:rPr>
          <w:rFonts w:ascii="Calibri" w:hAnsi="Calibri"/>
          <w:spacing w:val="-4"/>
        </w:rPr>
        <w:t xml:space="preserve"> obținerii incheierilor de respingere</w:t>
      </w:r>
      <w:r w:rsidRPr="00007525">
        <w:rPr>
          <w:rFonts w:ascii="Calibri" w:hAnsi="Calibri"/>
          <w:spacing w:val="-4"/>
        </w:rPr>
        <w:t>.</w:t>
      </w:r>
    </w:p>
    <w:p w14:paraId="4CA5D8D2" w14:textId="77777777" w:rsidR="0071319D" w:rsidRDefault="0071319D" w:rsidP="00CE3D73">
      <w:pPr>
        <w:shd w:val="clear" w:color="auto" w:fill="FFFFFF"/>
        <w:outlineLvl w:val="0"/>
        <w:rPr>
          <w:rFonts w:ascii="Calibri" w:hAnsi="Calibri"/>
          <w:spacing w:val="-4"/>
        </w:rPr>
      </w:pPr>
      <w:r>
        <w:rPr>
          <w:rFonts w:ascii="Calibri" w:hAnsi="Calibri"/>
          <w:spacing w:val="-4"/>
        </w:rPr>
        <w:tab/>
        <w:t xml:space="preserve">Pentru suprafețele de teren afectate de suprapuneri la care nu este posibilă efectuarea de măsurători topo cadastrale, suprafața se </w:t>
      </w:r>
      <w:r w:rsidR="00003390">
        <w:rPr>
          <w:rFonts w:ascii="Calibri" w:hAnsi="Calibri"/>
          <w:spacing w:val="-4"/>
        </w:rPr>
        <w:t>va determina după planuri georeferențiate.</w:t>
      </w:r>
    </w:p>
    <w:p w14:paraId="117BCF3A" w14:textId="77777777" w:rsidR="00003390" w:rsidRDefault="00003390" w:rsidP="00CE3D73">
      <w:pPr>
        <w:shd w:val="clear" w:color="auto" w:fill="FFFFFF"/>
        <w:outlineLvl w:val="0"/>
        <w:rPr>
          <w:rFonts w:ascii="Calibri" w:hAnsi="Calibri"/>
          <w:spacing w:val="-4"/>
        </w:rPr>
      </w:pPr>
      <w:r>
        <w:rPr>
          <w:rFonts w:ascii="Calibri" w:hAnsi="Calibri"/>
          <w:spacing w:val="-4"/>
        </w:rPr>
        <w:tab/>
      </w:r>
    </w:p>
    <w:p w14:paraId="55C99CDD" w14:textId="77777777" w:rsidR="00003390" w:rsidRDefault="00003390" w:rsidP="00CE3D73">
      <w:pPr>
        <w:shd w:val="clear" w:color="auto" w:fill="FFFFFF"/>
        <w:outlineLvl w:val="0"/>
        <w:rPr>
          <w:rFonts w:ascii="Calibri" w:hAnsi="Calibri"/>
          <w:spacing w:val="-4"/>
        </w:rPr>
      </w:pPr>
    </w:p>
    <w:p w14:paraId="3293BE5A" w14:textId="77777777" w:rsidR="00003390" w:rsidRDefault="00003390" w:rsidP="00CE3D73">
      <w:pPr>
        <w:shd w:val="clear" w:color="auto" w:fill="FFFFFF"/>
        <w:outlineLvl w:val="0"/>
        <w:rPr>
          <w:rFonts w:ascii="Calibri" w:hAnsi="Calibri"/>
          <w:spacing w:val="-4"/>
        </w:rPr>
      </w:pPr>
    </w:p>
    <w:p w14:paraId="68FA4408" w14:textId="77777777" w:rsidR="0071319D" w:rsidRDefault="0071319D" w:rsidP="00CE3D73">
      <w:pPr>
        <w:shd w:val="clear" w:color="auto" w:fill="FFFFFF"/>
        <w:outlineLvl w:val="0"/>
        <w:rPr>
          <w:rFonts w:ascii="Calibri" w:hAnsi="Calibri"/>
          <w:spacing w:val="-4"/>
        </w:rPr>
      </w:pPr>
    </w:p>
    <w:p w14:paraId="6410CFBB" w14:textId="77777777" w:rsidR="0071319D" w:rsidRPr="00CE3D73" w:rsidRDefault="0071319D" w:rsidP="00CE3D73">
      <w:pPr>
        <w:shd w:val="clear" w:color="auto" w:fill="FFFFFF"/>
        <w:outlineLvl w:val="0"/>
        <w:rPr>
          <w:rFonts w:ascii="Calibri" w:hAnsi="Calibri"/>
          <w:spacing w:val="-4"/>
        </w:rPr>
        <w:sectPr w:rsidR="0071319D" w:rsidRPr="00CE3D73" w:rsidSect="009B5B77">
          <w:pgSz w:w="23818" w:h="16834" w:orient="landscape" w:code="8"/>
          <w:pgMar w:top="446" w:right="562" w:bottom="187" w:left="562" w:header="461" w:footer="878" w:gutter="0"/>
          <w:pgNumType w:chapStyle="4"/>
          <w:cols w:space="720"/>
          <w:titlePg/>
        </w:sectPr>
      </w:pPr>
    </w:p>
    <w:p w14:paraId="73FE1731" w14:textId="77777777" w:rsidR="00894501" w:rsidRDefault="00894501" w:rsidP="00CE3D73">
      <w:pPr>
        <w:rPr>
          <w:rFonts w:ascii="Arial" w:hAnsi="Arial" w:cs="Arial"/>
        </w:rPr>
      </w:pPr>
    </w:p>
    <w:p w14:paraId="75CC9FF8" w14:textId="77777777" w:rsidR="00894501" w:rsidRDefault="00894501" w:rsidP="00623835">
      <w:pPr>
        <w:ind w:left="6622" w:firstLine="578"/>
        <w:jc w:val="center"/>
        <w:rPr>
          <w:rFonts w:ascii="Arial" w:hAnsi="Arial" w:cs="Arial"/>
        </w:rPr>
      </w:pPr>
    </w:p>
    <w:p w14:paraId="4621DFF5" w14:textId="77777777" w:rsidR="00D037BF" w:rsidRPr="00851CD1" w:rsidRDefault="00D037BF" w:rsidP="00623835">
      <w:pPr>
        <w:ind w:left="6622" w:firstLine="578"/>
        <w:jc w:val="center"/>
        <w:rPr>
          <w:rFonts w:ascii="Arial" w:hAnsi="Arial" w:cs="Arial"/>
          <w:b/>
          <w:bCs/>
          <w:sz w:val="24"/>
          <w:szCs w:val="24"/>
        </w:rPr>
      </w:pPr>
      <w:r w:rsidRPr="00851CD1">
        <w:rPr>
          <w:rFonts w:ascii="Arial" w:hAnsi="Arial" w:cs="Arial"/>
          <w:b/>
        </w:rPr>
        <w:t>A</w:t>
      </w:r>
      <w:r w:rsidR="00372A41" w:rsidRPr="00851CD1">
        <w:rPr>
          <w:rFonts w:ascii="Arial" w:hAnsi="Arial" w:cs="Arial"/>
          <w:b/>
        </w:rPr>
        <w:t xml:space="preserve">nexa </w:t>
      </w:r>
      <w:r w:rsidRPr="00851CD1">
        <w:rPr>
          <w:rFonts w:ascii="Arial" w:hAnsi="Arial" w:cs="Arial"/>
          <w:b/>
        </w:rPr>
        <w:t>5</w:t>
      </w:r>
    </w:p>
    <w:p w14:paraId="1C99A561" w14:textId="77777777" w:rsidR="00D037BF" w:rsidRPr="00F147FB" w:rsidRDefault="00BE3407" w:rsidP="00F147FB">
      <w:pPr>
        <w:tabs>
          <w:tab w:val="left" w:pos="360"/>
        </w:tabs>
        <w:suppressAutoHyphens/>
        <w:spacing w:before="120" w:after="120"/>
        <w:ind w:left="720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BE3407">
        <w:rPr>
          <w:rFonts w:ascii="Arial" w:hAnsi="Arial" w:cs="Arial"/>
          <w:b/>
          <w:sz w:val="24"/>
          <w:szCs w:val="24"/>
          <w:lang w:val="ro-RO"/>
        </w:rPr>
        <w:t>Documentele t</w:t>
      </w:r>
      <w:r w:rsidR="00C649B9" w:rsidRPr="00015D6F">
        <w:rPr>
          <w:rFonts w:ascii="Arial" w:hAnsi="Arial" w:cs="Arial"/>
          <w:b/>
          <w:sz w:val="24"/>
          <w:szCs w:val="24"/>
          <w:lang w:val="ro-RO"/>
        </w:rPr>
        <w:t>ehnice ale cadastrului – finale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4140"/>
        <w:gridCol w:w="540"/>
        <w:gridCol w:w="630"/>
        <w:gridCol w:w="1440"/>
        <w:gridCol w:w="540"/>
        <w:gridCol w:w="540"/>
        <w:gridCol w:w="1530"/>
      </w:tblGrid>
      <w:tr w:rsidR="00A261C9" w14:paraId="0BAE706B" w14:textId="77777777" w:rsidTr="00AF5F41">
        <w:trPr>
          <w:trHeight w:val="405"/>
        </w:trPr>
        <w:tc>
          <w:tcPr>
            <w:tcW w:w="738" w:type="dxa"/>
            <w:vMerge w:val="restart"/>
            <w:shd w:val="clear" w:color="auto" w:fill="auto"/>
          </w:tcPr>
          <w:p w14:paraId="4D6A38E1" w14:textId="77777777" w:rsidR="00A261C9" w:rsidRPr="006544EC" w:rsidRDefault="00A261C9" w:rsidP="00E713FA">
            <w:pPr>
              <w:pStyle w:val="A-Linia-1"/>
            </w:pPr>
          </w:p>
          <w:p w14:paraId="7F14E3E1" w14:textId="77777777" w:rsidR="00A261C9" w:rsidRPr="006544EC" w:rsidRDefault="00A261C9" w:rsidP="00E713FA">
            <w:pPr>
              <w:pStyle w:val="A-Linia-1"/>
            </w:pPr>
            <w:r w:rsidRPr="006544EC">
              <w:t>Nr. crt</w:t>
            </w:r>
          </w:p>
        </w:tc>
        <w:tc>
          <w:tcPr>
            <w:tcW w:w="4140" w:type="dxa"/>
            <w:vMerge w:val="restart"/>
            <w:shd w:val="clear" w:color="auto" w:fill="auto"/>
          </w:tcPr>
          <w:p w14:paraId="5F772E44" w14:textId="77777777" w:rsidR="00A261C9" w:rsidRPr="006544EC" w:rsidRDefault="00A261C9" w:rsidP="00E713FA">
            <w:pPr>
              <w:pStyle w:val="A-Linia-1"/>
            </w:pPr>
          </w:p>
          <w:p w14:paraId="7A36C688" w14:textId="77777777" w:rsidR="00A261C9" w:rsidRPr="006544EC" w:rsidRDefault="00A261C9" w:rsidP="00E713FA">
            <w:pPr>
              <w:pStyle w:val="A-Linia-1"/>
            </w:pPr>
            <w:r w:rsidRPr="006544EC">
              <w:t>LIVRABILUL</w:t>
            </w:r>
          </w:p>
        </w:tc>
        <w:tc>
          <w:tcPr>
            <w:tcW w:w="5220" w:type="dxa"/>
            <w:gridSpan w:val="6"/>
            <w:shd w:val="clear" w:color="auto" w:fill="auto"/>
          </w:tcPr>
          <w:p w14:paraId="226B5BD3" w14:textId="77777777" w:rsidR="00A261C9" w:rsidRPr="006544EC" w:rsidRDefault="00A261C9" w:rsidP="00E713FA">
            <w:pPr>
              <w:pStyle w:val="A-Linia-1"/>
            </w:pPr>
            <w:r w:rsidRPr="006544EC">
              <w:t>Format/ nr.</w:t>
            </w:r>
            <w:r w:rsidR="00516CE5" w:rsidRPr="006544EC">
              <w:t xml:space="preserve"> pagini</w:t>
            </w:r>
          </w:p>
        </w:tc>
      </w:tr>
      <w:tr w:rsidR="00A261C9" w14:paraId="540B6D78" w14:textId="77777777" w:rsidTr="00AF5F41">
        <w:trPr>
          <w:trHeight w:val="345"/>
        </w:trPr>
        <w:tc>
          <w:tcPr>
            <w:tcW w:w="738" w:type="dxa"/>
            <w:vMerge/>
            <w:shd w:val="clear" w:color="auto" w:fill="auto"/>
          </w:tcPr>
          <w:p w14:paraId="3E1B6647" w14:textId="77777777" w:rsidR="00A261C9" w:rsidRPr="006544EC" w:rsidRDefault="00A261C9" w:rsidP="00E713FA">
            <w:pPr>
              <w:pStyle w:val="A-Linia-1"/>
            </w:pPr>
          </w:p>
        </w:tc>
        <w:tc>
          <w:tcPr>
            <w:tcW w:w="4140" w:type="dxa"/>
            <w:vMerge/>
            <w:shd w:val="clear" w:color="auto" w:fill="auto"/>
          </w:tcPr>
          <w:p w14:paraId="3C2F8E7B" w14:textId="77777777" w:rsidR="00A261C9" w:rsidRPr="006544EC" w:rsidRDefault="00A261C9" w:rsidP="00E713FA">
            <w:pPr>
              <w:pStyle w:val="A-Linia-1"/>
            </w:pPr>
          </w:p>
        </w:tc>
        <w:tc>
          <w:tcPr>
            <w:tcW w:w="2610" w:type="dxa"/>
            <w:gridSpan w:val="3"/>
            <w:shd w:val="clear" w:color="auto" w:fill="auto"/>
          </w:tcPr>
          <w:p w14:paraId="0779D29D" w14:textId="77777777" w:rsidR="00A261C9" w:rsidRPr="006544EC" w:rsidRDefault="00A261C9" w:rsidP="00E713FA">
            <w:pPr>
              <w:pStyle w:val="A-Linia-1"/>
            </w:pPr>
            <w:r w:rsidRPr="006544EC">
              <w:t>Format hârtie</w:t>
            </w:r>
          </w:p>
        </w:tc>
        <w:tc>
          <w:tcPr>
            <w:tcW w:w="2610" w:type="dxa"/>
            <w:gridSpan w:val="3"/>
            <w:shd w:val="clear" w:color="auto" w:fill="auto"/>
          </w:tcPr>
          <w:p w14:paraId="679180EA" w14:textId="77777777" w:rsidR="00A261C9" w:rsidRPr="006544EC" w:rsidRDefault="00A261C9" w:rsidP="00E713FA">
            <w:pPr>
              <w:pStyle w:val="A-Linia-1"/>
            </w:pPr>
            <w:r w:rsidRPr="006544EC">
              <w:t>Format digital</w:t>
            </w:r>
          </w:p>
        </w:tc>
      </w:tr>
      <w:tr w:rsidR="006A6BE0" w14:paraId="71424D45" w14:textId="77777777" w:rsidTr="00AF5F41">
        <w:trPr>
          <w:trHeight w:val="345"/>
        </w:trPr>
        <w:tc>
          <w:tcPr>
            <w:tcW w:w="738" w:type="dxa"/>
            <w:vMerge/>
            <w:tcBorders>
              <w:bottom w:val="thickThinSmallGap" w:sz="24" w:space="0" w:color="auto"/>
            </w:tcBorders>
            <w:shd w:val="clear" w:color="auto" w:fill="auto"/>
          </w:tcPr>
          <w:p w14:paraId="557373FA" w14:textId="77777777" w:rsidR="00A261C9" w:rsidRPr="006544EC" w:rsidRDefault="00A261C9" w:rsidP="00E713FA">
            <w:pPr>
              <w:pStyle w:val="A-Linia-1"/>
            </w:pPr>
          </w:p>
        </w:tc>
        <w:tc>
          <w:tcPr>
            <w:tcW w:w="4140" w:type="dxa"/>
            <w:vMerge/>
            <w:tcBorders>
              <w:bottom w:val="thickThinSmallGap" w:sz="24" w:space="0" w:color="auto"/>
            </w:tcBorders>
            <w:shd w:val="clear" w:color="auto" w:fill="auto"/>
          </w:tcPr>
          <w:p w14:paraId="4935206D" w14:textId="77777777" w:rsidR="00A261C9" w:rsidRPr="006544EC" w:rsidRDefault="00A261C9" w:rsidP="00E713FA">
            <w:pPr>
              <w:pStyle w:val="A-Linia-1"/>
            </w:pPr>
          </w:p>
        </w:tc>
        <w:tc>
          <w:tcPr>
            <w:tcW w:w="540" w:type="dxa"/>
            <w:tcBorders>
              <w:bottom w:val="thickThinSmallGap" w:sz="24" w:space="0" w:color="auto"/>
            </w:tcBorders>
            <w:shd w:val="clear" w:color="auto" w:fill="auto"/>
          </w:tcPr>
          <w:p w14:paraId="1629D0F0" w14:textId="77777777" w:rsidR="00A261C9" w:rsidRPr="006544EC" w:rsidRDefault="00A261C9" w:rsidP="00E713FA">
            <w:pPr>
              <w:pStyle w:val="A-Linia-1"/>
            </w:pPr>
            <w:r w:rsidRPr="006544EC">
              <w:t>DA</w:t>
            </w:r>
          </w:p>
        </w:tc>
        <w:tc>
          <w:tcPr>
            <w:tcW w:w="630" w:type="dxa"/>
            <w:tcBorders>
              <w:bottom w:val="thickThinSmallGap" w:sz="24" w:space="0" w:color="auto"/>
            </w:tcBorders>
            <w:shd w:val="clear" w:color="auto" w:fill="auto"/>
          </w:tcPr>
          <w:p w14:paraId="5D414AC5" w14:textId="77777777" w:rsidR="00A261C9" w:rsidRPr="006544EC" w:rsidRDefault="00A261C9" w:rsidP="00E713FA">
            <w:pPr>
              <w:pStyle w:val="A-Linia-1"/>
            </w:pPr>
            <w:r w:rsidRPr="006544EC">
              <w:t>NU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auto"/>
          </w:tcPr>
          <w:p w14:paraId="2CDE61A0" w14:textId="77777777" w:rsidR="007428C5" w:rsidRPr="006544EC" w:rsidRDefault="00062D46" w:rsidP="00AF5F41">
            <w:pPr>
              <w:pStyle w:val="A-Linia-1"/>
            </w:pPr>
            <w:r w:rsidRPr="006544EC">
              <w:t>Obs.</w:t>
            </w:r>
            <w:r w:rsidR="007428C5">
              <w:t>/</w:t>
            </w:r>
            <w:r w:rsidR="00AF5F41">
              <w:t>nr.pag.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shd w:val="clear" w:color="auto" w:fill="auto"/>
          </w:tcPr>
          <w:p w14:paraId="6A540CD7" w14:textId="77777777" w:rsidR="00A261C9" w:rsidRPr="006544EC" w:rsidRDefault="00A261C9" w:rsidP="00E713FA">
            <w:pPr>
              <w:pStyle w:val="A-Linia-1"/>
            </w:pPr>
            <w:r w:rsidRPr="006544EC">
              <w:t>DA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shd w:val="clear" w:color="auto" w:fill="auto"/>
          </w:tcPr>
          <w:p w14:paraId="357D8C84" w14:textId="77777777" w:rsidR="00A261C9" w:rsidRPr="006544EC" w:rsidRDefault="00A261C9" w:rsidP="00E713FA">
            <w:pPr>
              <w:pStyle w:val="A-Linia-1"/>
            </w:pPr>
            <w:r w:rsidRPr="006544EC">
              <w:t>NU</w:t>
            </w:r>
          </w:p>
        </w:tc>
        <w:tc>
          <w:tcPr>
            <w:tcW w:w="1530" w:type="dxa"/>
            <w:tcBorders>
              <w:bottom w:val="thickThinSmallGap" w:sz="24" w:space="0" w:color="auto"/>
            </w:tcBorders>
            <w:shd w:val="clear" w:color="auto" w:fill="auto"/>
          </w:tcPr>
          <w:p w14:paraId="2C8479D3" w14:textId="77777777" w:rsidR="007428C5" w:rsidRPr="006544EC" w:rsidRDefault="00062D46" w:rsidP="00AF5F41">
            <w:pPr>
              <w:pStyle w:val="A-Linia-1"/>
            </w:pPr>
            <w:r w:rsidRPr="006544EC">
              <w:t>Obs.</w:t>
            </w:r>
            <w:r w:rsidR="007428C5">
              <w:t>/</w:t>
            </w:r>
            <w:r w:rsidR="00AF5F41">
              <w:t>nr.pag.</w:t>
            </w:r>
          </w:p>
        </w:tc>
      </w:tr>
      <w:tr w:rsidR="006A6BE0" w14:paraId="124926DA" w14:textId="77777777" w:rsidTr="00AF5F41">
        <w:tc>
          <w:tcPr>
            <w:tcW w:w="738" w:type="dxa"/>
            <w:tcBorders>
              <w:top w:val="thickThinSmallGap" w:sz="24" w:space="0" w:color="auto"/>
            </w:tcBorders>
            <w:shd w:val="clear" w:color="auto" w:fill="auto"/>
          </w:tcPr>
          <w:p w14:paraId="179B440F" w14:textId="77777777" w:rsidR="00A261C9" w:rsidRDefault="00623835" w:rsidP="00E713FA">
            <w:pPr>
              <w:pStyle w:val="A-Linia-1"/>
            </w:pPr>
            <w:r>
              <w:t>1</w:t>
            </w:r>
          </w:p>
        </w:tc>
        <w:tc>
          <w:tcPr>
            <w:tcW w:w="4140" w:type="dxa"/>
            <w:tcBorders>
              <w:top w:val="thickThinSmallGap" w:sz="24" w:space="0" w:color="auto"/>
            </w:tcBorders>
            <w:shd w:val="clear" w:color="auto" w:fill="auto"/>
          </w:tcPr>
          <w:p w14:paraId="3A8EADD2" w14:textId="77777777" w:rsidR="00A261C9" w:rsidRDefault="00623835" w:rsidP="00E713FA">
            <w:pPr>
              <w:pStyle w:val="A-Linia-1"/>
            </w:pPr>
            <w:r>
              <w:t>Incheiere de carte funciar</w:t>
            </w:r>
            <w:r w:rsidR="008F31AE">
              <w:t>ă</w:t>
            </w:r>
          </w:p>
        </w:tc>
        <w:tc>
          <w:tcPr>
            <w:tcW w:w="540" w:type="dxa"/>
            <w:tcBorders>
              <w:top w:val="thickThinSmallGap" w:sz="24" w:space="0" w:color="auto"/>
            </w:tcBorders>
            <w:shd w:val="clear" w:color="auto" w:fill="auto"/>
          </w:tcPr>
          <w:p w14:paraId="0EAF17E0" w14:textId="77777777" w:rsidR="00A261C9" w:rsidRDefault="00961D28" w:rsidP="00E713FA">
            <w:pPr>
              <w:pStyle w:val="A-Linia-1"/>
            </w:pPr>
            <w:r>
              <w:t>DA</w:t>
            </w:r>
          </w:p>
        </w:tc>
        <w:tc>
          <w:tcPr>
            <w:tcW w:w="630" w:type="dxa"/>
            <w:tcBorders>
              <w:top w:val="thickThinSmallGap" w:sz="24" w:space="0" w:color="auto"/>
            </w:tcBorders>
            <w:shd w:val="clear" w:color="auto" w:fill="auto"/>
          </w:tcPr>
          <w:p w14:paraId="6E33A3E5" w14:textId="77777777" w:rsidR="00A261C9" w:rsidRDefault="00A261C9" w:rsidP="00E713FA">
            <w:pPr>
              <w:pStyle w:val="A-Linia-1"/>
            </w:pPr>
          </w:p>
        </w:tc>
        <w:tc>
          <w:tcPr>
            <w:tcW w:w="1440" w:type="dxa"/>
            <w:tcBorders>
              <w:top w:val="thickThinSmallGap" w:sz="24" w:space="0" w:color="auto"/>
            </w:tcBorders>
            <w:shd w:val="clear" w:color="auto" w:fill="auto"/>
          </w:tcPr>
          <w:p w14:paraId="4E2378E2" w14:textId="77777777" w:rsidR="00A261C9" w:rsidRDefault="0063650B" w:rsidP="00E713FA">
            <w:pPr>
              <w:pStyle w:val="A-Linia-1"/>
            </w:pPr>
            <w:r>
              <w:t>Nr.</w:t>
            </w:r>
            <w:r w:rsidR="002C2A25">
              <w:t xml:space="preserve"> inch./data</w:t>
            </w:r>
          </w:p>
        </w:tc>
        <w:tc>
          <w:tcPr>
            <w:tcW w:w="540" w:type="dxa"/>
            <w:tcBorders>
              <w:top w:val="thickThinSmallGap" w:sz="24" w:space="0" w:color="auto"/>
            </w:tcBorders>
            <w:shd w:val="clear" w:color="auto" w:fill="auto"/>
          </w:tcPr>
          <w:p w14:paraId="41E15722" w14:textId="77777777" w:rsidR="00A261C9" w:rsidRDefault="00A261C9" w:rsidP="00E713FA">
            <w:pPr>
              <w:pStyle w:val="A-Linia-1"/>
            </w:pPr>
          </w:p>
        </w:tc>
        <w:tc>
          <w:tcPr>
            <w:tcW w:w="540" w:type="dxa"/>
            <w:tcBorders>
              <w:top w:val="thickThinSmallGap" w:sz="24" w:space="0" w:color="auto"/>
            </w:tcBorders>
            <w:shd w:val="clear" w:color="auto" w:fill="auto"/>
          </w:tcPr>
          <w:p w14:paraId="7CD895CE" w14:textId="77777777" w:rsidR="00A261C9" w:rsidRDefault="00A261C9" w:rsidP="00E713FA">
            <w:pPr>
              <w:pStyle w:val="A-Linia-1"/>
            </w:pPr>
          </w:p>
        </w:tc>
        <w:tc>
          <w:tcPr>
            <w:tcW w:w="1530" w:type="dxa"/>
            <w:tcBorders>
              <w:top w:val="thickThinSmallGap" w:sz="24" w:space="0" w:color="auto"/>
            </w:tcBorders>
            <w:shd w:val="clear" w:color="auto" w:fill="auto"/>
          </w:tcPr>
          <w:p w14:paraId="1BF7F39A" w14:textId="77777777" w:rsidR="00A261C9" w:rsidRDefault="00A261C9" w:rsidP="00E713FA">
            <w:pPr>
              <w:pStyle w:val="A-Linia-1"/>
            </w:pPr>
          </w:p>
        </w:tc>
      </w:tr>
      <w:tr w:rsidR="006A6BE0" w14:paraId="39551F86" w14:textId="77777777" w:rsidTr="00AF5F41">
        <w:tc>
          <w:tcPr>
            <w:tcW w:w="738" w:type="dxa"/>
            <w:shd w:val="clear" w:color="auto" w:fill="auto"/>
          </w:tcPr>
          <w:p w14:paraId="1B642CC0" w14:textId="77777777" w:rsidR="00623835" w:rsidRDefault="00623835" w:rsidP="00E713FA">
            <w:pPr>
              <w:pStyle w:val="A-Linia-1"/>
            </w:pPr>
            <w:r>
              <w:t>2</w:t>
            </w:r>
          </w:p>
        </w:tc>
        <w:tc>
          <w:tcPr>
            <w:tcW w:w="4140" w:type="dxa"/>
            <w:shd w:val="clear" w:color="auto" w:fill="auto"/>
          </w:tcPr>
          <w:p w14:paraId="6D157406" w14:textId="77777777" w:rsidR="00A261C9" w:rsidRDefault="00623835" w:rsidP="00E713FA">
            <w:pPr>
              <w:pStyle w:val="A-Linia-1"/>
            </w:pPr>
            <w:r>
              <w:t>Extras de car</w:t>
            </w:r>
            <w:r w:rsidR="00302F43">
              <w:t>t</w:t>
            </w:r>
            <w:r>
              <w:t>e funciar</w:t>
            </w:r>
            <w:r w:rsidR="008F31AE">
              <w:t>ă</w:t>
            </w:r>
          </w:p>
        </w:tc>
        <w:tc>
          <w:tcPr>
            <w:tcW w:w="540" w:type="dxa"/>
            <w:shd w:val="clear" w:color="auto" w:fill="auto"/>
          </w:tcPr>
          <w:p w14:paraId="6B1105CF" w14:textId="77777777" w:rsidR="00A261C9" w:rsidRDefault="00961D28" w:rsidP="00E713FA">
            <w:pPr>
              <w:pStyle w:val="A-Linia-1"/>
            </w:pPr>
            <w:r>
              <w:t>DA</w:t>
            </w:r>
          </w:p>
        </w:tc>
        <w:tc>
          <w:tcPr>
            <w:tcW w:w="630" w:type="dxa"/>
            <w:shd w:val="clear" w:color="auto" w:fill="auto"/>
          </w:tcPr>
          <w:p w14:paraId="0718CB51" w14:textId="77777777" w:rsidR="00A261C9" w:rsidRDefault="00A261C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5D3C924E" w14:textId="77777777" w:rsidR="00A261C9" w:rsidRDefault="0063650B" w:rsidP="00E713FA">
            <w:pPr>
              <w:pStyle w:val="A-Linia-1"/>
            </w:pPr>
            <w:r>
              <w:t>NR IE</w:t>
            </w:r>
            <w:r w:rsidR="00F26EE3">
              <w:t>/CAD</w:t>
            </w:r>
          </w:p>
        </w:tc>
        <w:tc>
          <w:tcPr>
            <w:tcW w:w="540" w:type="dxa"/>
            <w:shd w:val="clear" w:color="auto" w:fill="auto"/>
          </w:tcPr>
          <w:p w14:paraId="77C596CB" w14:textId="77777777" w:rsidR="00A261C9" w:rsidRDefault="00A261C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236EF7E" w14:textId="77777777" w:rsidR="00A261C9" w:rsidRDefault="00A261C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408E9774" w14:textId="77777777" w:rsidR="00A261C9" w:rsidRDefault="00A261C9" w:rsidP="00E713FA">
            <w:pPr>
              <w:pStyle w:val="A-Linia-1"/>
            </w:pPr>
          </w:p>
        </w:tc>
      </w:tr>
      <w:tr w:rsidR="006A6BE0" w14:paraId="4639A382" w14:textId="77777777" w:rsidTr="00AF5F41">
        <w:tc>
          <w:tcPr>
            <w:tcW w:w="738" w:type="dxa"/>
            <w:shd w:val="clear" w:color="auto" w:fill="auto"/>
          </w:tcPr>
          <w:p w14:paraId="11A71E1E" w14:textId="77777777" w:rsidR="00A261C9" w:rsidRDefault="00623835" w:rsidP="00E713FA">
            <w:pPr>
              <w:pStyle w:val="A-Linia-1"/>
            </w:pPr>
            <w:r>
              <w:t>3</w:t>
            </w:r>
          </w:p>
        </w:tc>
        <w:tc>
          <w:tcPr>
            <w:tcW w:w="4140" w:type="dxa"/>
            <w:shd w:val="clear" w:color="auto" w:fill="auto"/>
          </w:tcPr>
          <w:p w14:paraId="533B0E7C" w14:textId="77777777" w:rsidR="00A261C9" w:rsidRDefault="008F31AE" w:rsidP="00E713FA">
            <w:pPr>
              <w:pStyle w:val="A-Linia-1"/>
            </w:pPr>
            <w:r>
              <w:t>Plan PAD anexă la documenția  cadastrală</w:t>
            </w:r>
            <w:r w:rsidR="00A37F92">
              <w:t xml:space="preserve"> - vizat O.C.P.I</w:t>
            </w:r>
            <w:r w:rsidR="007A69B8">
              <w:t xml:space="preserve">, Anexa 1.35 </w:t>
            </w:r>
            <w:r w:rsidR="007A69B8" w:rsidRPr="007A69B8">
              <w:t>la documentația cadastrală</w:t>
            </w:r>
          </w:p>
        </w:tc>
        <w:tc>
          <w:tcPr>
            <w:tcW w:w="540" w:type="dxa"/>
            <w:shd w:val="clear" w:color="auto" w:fill="auto"/>
          </w:tcPr>
          <w:p w14:paraId="1BA77D9F" w14:textId="77777777" w:rsidR="00A261C9" w:rsidRDefault="00A261C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038AF6AF" w14:textId="77777777" w:rsidR="00A261C9" w:rsidRDefault="00A261C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05265AB7" w14:textId="77777777" w:rsidR="00A261C9" w:rsidRDefault="00A261C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2B72C85E" w14:textId="77777777" w:rsidR="00A261C9" w:rsidRDefault="00A261C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D7D863A" w14:textId="77777777" w:rsidR="00A261C9" w:rsidRDefault="00A261C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0393553C" w14:textId="77777777" w:rsidR="00A261C9" w:rsidRDefault="00A261C9" w:rsidP="00E713FA">
            <w:pPr>
              <w:pStyle w:val="A-Linia-1"/>
            </w:pPr>
          </w:p>
        </w:tc>
      </w:tr>
      <w:tr w:rsidR="006A6BE0" w14:paraId="3430F5DE" w14:textId="77777777" w:rsidTr="00AF5F41">
        <w:tc>
          <w:tcPr>
            <w:tcW w:w="738" w:type="dxa"/>
            <w:shd w:val="clear" w:color="auto" w:fill="auto"/>
          </w:tcPr>
          <w:p w14:paraId="2C427B5C" w14:textId="77777777" w:rsidR="002C5C79" w:rsidRDefault="002C5C79" w:rsidP="00E713FA">
            <w:pPr>
              <w:pStyle w:val="A-Linia-1"/>
            </w:pPr>
            <w:r>
              <w:t>4</w:t>
            </w:r>
          </w:p>
        </w:tc>
        <w:tc>
          <w:tcPr>
            <w:tcW w:w="4140" w:type="dxa"/>
            <w:shd w:val="clear" w:color="auto" w:fill="auto"/>
          </w:tcPr>
          <w:p w14:paraId="0D8336B1" w14:textId="77777777" w:rsidR="00F26EE3" w:rsidRDefault="00E713FA" w:rsidP="00E713FA">
            <w:pPr>
              <w:pStyle w:val="A-Linia-1"/>
            </w:pPr>
            <w:r>
              <w:t>Releveele din documentația cadastrală</w:t>
            </w:r>
            <w:r w:rsidR="00F26EE3">
              <w:t xml:space="preserve"> –</w:t>
            </w:r>
          </w:p>
          <w:p w14:paraId="7DD5D59A" w14:textId="77777777" w:rsidR="002C5C79" w:rsidRDefault="002C5C79" w:rsidP="00E713FA">
            <w:pPr>
              <w:pStyle w:val="A-Linia-1"/>
            </w:pPr>
            <w:r>
              <w:t xml:space="preserve"> vizate de O.C.P.I</w:t>
            </w:r>
            <w:r w:rsidR="007A69B8">
              <w:t>, Anexa 1.37</w:t>
            </w:r>
            <w:r w:rsidR="007A69B8" w:rsidRPr="007A69B8">
              <w:t xml:space="preserve"> la documentația cadastrală</w:t>
            </w:r>
          </w:p>
        </w:tc>
        <w:tc>
          <w:tcPr>
            <w:tcW w:w="540" w:type="dxa"/>
            <w:shd w:val="clear" w:color="auto" w:fill="auto"/>
          </w:tcPr>
          <w:p w14:paraId="0F7062B8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6587E45D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2950B47B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8288D5B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6C39826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78B0DD91" w14:textId="77777777" w:rsidR="002C5C79" w:rsidRDefault="002C5C79" w:rsidP="00E713FA">
            <w:pPr>
              <w:pStyle w:val="A-Linia-1"/>
            </w:pPr>
          </w:p>
        </w:tc>
      </w:tr>
      <w:tr w:rsidR="006A6BE0" w14:paraId="3BC8DADD" w14:textId="77777777" w:rsidTr="00AF5F41">
        <w:tc>
          <w:tcPr>
            <w:tcW w:w="738" w:type="dxa"/>
            <w:shd w:val="clear" w:color="auto" w:fill="auto"/>
          </w:tcPr>
          <w:p w14:paraId="55551898" w14:textId="77777777" w:rsidR="002C5C79" w:rsidRDefault="002C5C79" w:rsidP="00E713FA">
            <w:pPr>
              <w:pStyle w:val="A-Linia-1"/>
            </w:pPr>
            <w:r>
              <w:t>5</w:t>
            </w:r>
          </w:p>
        </w:tc>
        <w:tc>
          <w:tcPr>
            <w:tcW w:w="4140" w:type="dxa"/>
            <w:shd w:val="clear" w:color="auto" w:fill="auto"/>
          </w:tcPr>
          <w:p w14:paraId="3C9D5BFB" w14:textId="77777777" w:rsidR="002C5C79" w:rsidRDefault="002C5C79" w:rsidP="00E713FA">
            <w:pPr>
              <w:pStyle w:val="A-Linia-1"/>
            </w:pPr>
            <w:r>
              <w:t>Fișa bunului imobil</w:t>
            </w:r>
            <w:r w:rsidR="00F26EE3">
              <w:t xml:space="preserve"> </w:t>
            </w:r>
            <w:r w:rsidR="00E713FA">
              <w:t>î</w:t>
            </w:r>
            <w:r w:rsidR="00E713FA" w:rsidRPr="00E713FA">
              <w:t>ntocmit</w:t>
            </w:r>
            <w:r w:rsidR="00E713FA">
              <w:t>ă</w:t>
            </w:r>
            <w:r w:rsidR="00E713FA" w:rsidRPr="00E713FA">
              <w:t xml:space="preserve"> de prestator</w:t>
            </w:r>
          </w:p>
          <w:p w14:paraId="7BDE8113" w14:textId="77777777" w:rsidR="007A69B8" w:rsidRDefault="007A69B8" w:rsidP="00E713FA">
            <w:pPr>
              <w:pStyle w:val="A-Linia-1"/>
            </w:pPr>
            <w:r>
              <w:t>-Anexa 1.34 la documentația cadastrală</w:t>
            </w:r>
          </w:p>
        </w:tc>
        <w:tc>
          <w:tcPr>
            <w:tcW w:w="540" w:type="dxa"/>
            <w:shd w:val="clear" w:color="auto" w:fill="auto"/>
          </w:tcPr>
          <w:p w14:paraId="220AAE64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0ED0E8CE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7F7FDC55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7349D3E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88130CF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3F3A5482" w14:textId="77777777" w:rsidR="002C5C79" w:rsidRDefault="002C5C79" w:rsidP="00E713FA">
            <w:pPr>
              <w:pStyle w:val="A-Linia-1"/>
            </w:pPr>
          </w:p>
        </w:tc>
      </w:tr>
      <w:tr w:rsidR="006A6BE0" w14:paraId="6CC96CC1" w14:textId="77777777" w:rsidTr="00AF5F41">
        <w:tc>
          <w:tcPr>
            <w:tcW w:w="738" w:type="dxa"/>
            <w:shd w:val="clear" w:color="auto" w:fill="auto"/>
          </w:tcPr>
          <w:p w14:paraId="23812FBF" w14:textId="77777777" w:rsidR="002C5C79" w:rsidRDefault="002C5C79" w:rsidP="00E713FA">
            <w:pPr>
              <w:pStyle w:val="A-Linia-1"/>
            </w:pPr>
            <w:r>
              <w:t>6</w:t>
            </w:r>
          </w:p>
        </w:tc>
        <w:tc>
          <w:tcPr>
            <w:tcW w:w="4140" w:type="dxa"/>
            <w:shd w:val="clear" w:color="auto" w:fill="auto"/>
          </w:tcPr>
          <w:p w14:paraId="2E117599" w14:textId="77777777" w:rsidR="002C5C79" w:rsidRDefault="002C5C79" w:rsidP="00E713FA">
            <w:pPr>
              <w:pStyle w:val="A-Linia-1"/>
            </w:pPr>
            <w:r w:rsidRPr="00623835">
              <w:t>Centralizator cu</w:t>
            </w:r>
            <w:r w:rsidR="00E713FA">
              <w:t xml:space="preserve"> situația terenurilor din acte ș</w:t>
            </w:r>
            <w:r w:rsidRPr="00623835">
              <w:t xml:space="preserve">i </w:t>
            </w:r>
            <w:r>
              <w:t xml:space="preserve">din </w:t>
            </w:r>
            <w:r w:rsidR="00E713FA">
              <w:t>măsură</w:t>
            </w:r>
            <w:r w:rsidRPr="00623835">
              <w:t>tori</w:t>
            </w:r>
            <w:r>
              <w:t xml:space="preserve"> –Anexa 3</w:t>
            </w:r>
          </w:p>
        </w:tc>
        <w:tc>
          <w:tcPr>
            <w:tcW w:w="540" w:type="dxa"/>
            <w:shd w:val="clear" w:color="auto" w:fill="auto"/>
          </w:tcPr>
          <w:p w14:paraId="6ED945CC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20578D6F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59D9AB92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E97EE7D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5A4DAD8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506C7B77" w14:textId="77777777" w:rsidR="002C5C79" w:rsidRDefault="002C5C79" w:rsidP="00E713FA">
            <w:pPr>
              <w:pStyle w:val="A-Linia-1"/>
            </w:pPr>
          </w:p>
        </w:tc>
      </w:tr>
      <w:tr w:rsidR="006A6BE0" w14:paraId="0F8C373A" w14:textId="77777777" w:rsidTr="00AF5F41">
        <w:tc>
          <w:tcPr>
            <w:tcW w:w="738" w:type="dxa"/>
            <w:shd w:val="clear" w:color="auto" w:fill="auto"/>
          </w:tcPr>
          <w:p w14:paraId="065E10DE" w14:textId="77777777" w:rsidR="002C5C79" w:rsidRDefault="002C5C79" w:rsidP="00E713FA">
            <w:pPr>
              <w:pStyle w:val="A-Linia-1"/>
            </w:pPr>
            <w:r>
              <w:t>7</w:t>
            </w:r>
          </w:p>
        </w:tc>
        <w:tc>
          <w:tcPr>
            <w:tcW w:w="4140" w:type="dxa"/>
            <w:shd w:val="clear" w:color="auto" w:fill="auto"/>
          </w:tcPr>
          <w:p w14:paraId="61B9C5BA" w14:textId="77777777" w:rsidR="00DD3534" w:rsidRDefault="002C5C79" w:rsidP="00E713FA">
            <w:pPr>
              <w:pStyle w:val="A-Linia-1"/>
            </w:pPr>
            <w:r w:rsidRPr="00A841B0">
              <w:t xml:space="preserve">Situația centralizatoare cu </w:t>
            </w:r>
          </w:p>
          <w:p w14:paraId="2EE34970" w14:textId="77777777" w:rsidR="002C5C79" w:rsidRDefault="002C5C79" w:rsidP="00DD3534">
            <w:pPr>
              <w:pStyle w:val="A-Linia-1"/>
            </w:pPr>
            <w:r w:rsidRPr="00A841B0">
              <w:t>suprapunerile</w:t>
            </w:r>
            <w:r>
              <w:t>-Anexa 4</w:t>
            </w:r>
          </w:p>
        </w:tc>
        <w:tc>
          <w:tcPr>
            <w:tcW w:w="540" w:type="dxa"/>
            <w:shd w:val="clear" w:color="auto" w:fill="auto"/>
          </w:tcPr>
          <w:p w14:paraId="6085117F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6BFD1DBC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686AA503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E495DB2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3F9C6E4D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6F404461" w14:textId="77777777" w:rsidR="002C5C79" w:rsidRDefault="002C5C79" w:rsidP="00E713FA">
            <w:pPr>
              <w:pStyle w:val="A-Linia-1"/>
            </w:pPr>
          </w:p>
        </w:tc>
      </w:tr>
      <w:tr w:rsidR="006A6BE0" w14:paraId="67ECE5AC" w14:textId="77777777" w:rsidTr="00AF5F41">
        <w:tc>
          <w:tcPr>
            <w:tcW w:w="738" w:type="dxa"/>
            <w:shd w:val="clear" w:color="auto" w:fill="auto"/>
          </w:tcPr>
          <w:p w14:paraId="112F5476" w14:textId="77777777" w:rsidR="002C5C79" w:rsidRDefault="002C5C79" w:rsidP="00E713FA">
            <w:pPr>
              <w:pStyle w:val="A-Linia-1"/>
            </w:pPr>
            <w:r>
              <w:t>8</w:t>
            </w:r>
          </w:p>
        </w:tc>
        <w:tc>
          <w:tcPr>
            <w:tcW w:w="4140" w:type="dxa"/>
            <w:shd w:val="clear" w:color="auto" w:fill="auto"/>
          </w:tcPr>
          <w:p w14:paraId="5FC7E2AB" w14:textId="77777777" w:rsidR="002C5C79" w:rsidRDefault="00E713FA" w:rsidP="00E713FA">
            <w:pPr>
              <w:pStyle w:val="A-Linia-1"/>
            </w:pPr>
            <w:r>
              <w:t>Memoriul tehnic conf. Ord. N</w:t>
            </w:r>
            <w:r w:rsidR="002C5C79">
              <w:t>r</w:t>
            </w:r>
            <w:r>
              <w:t>.</w:t>
            </w:r>
            <w:r w:rsidR="002C5C79">
              <w:t xml:space="preserve"> 700/2014</w:t>
            </w:r>
            <w:r w:rsidR="00BF1941">
              <w:t xml:space="preserve"> -</w:t>
            </w:r>
          </w:p>
          <w:p w14:paraId="124FB5FB" w14:textId="77777777" w:rsidR="00BF1941" w:rsidRDefault="00BF1941" w:rsidP="00E713FA">
            <w:pPr>
              <w:pStyle w:val="A-Linia-1"/>
            </w:pPr>
            <w:r>
              <w:t xml:space="preserve"> Anexa 1.33</w:t>
            </w:r>
            <w:r w:rsidRPr="00BF1941">
              <w:t xml:space="preserve"> la documentația cadastrală</w:t>
            </w:r>
          </w:p>
        </w:tc>
        <w:tc>
          <w:tcPr>
            <w:tcW w:w="540" w:type="dxa"/>
            <w:shd w:val="clear" w:color="auto" w:fill="auto"/>
          </w:tcPr>
          <w:p w14:paraId="17051B54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39F62162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326B8B76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2D2060E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2E3F3F46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4B6B2164" w14:textId="77777777" w:rsidR="002C5C79" w:rsidRDefault="002C5C79" w:rsidP="00E713FA">
            <w:pPr>
              <w:pStyle w:val="A-Linia-1"/>
            </w:pPr>
          </w:p>
        </w:tc>
      </w:tr>
      <w:tr w:rsidR="006A6BE0" w14:paraId="295121F8" w14:textId="77777777" w:rsidTr="00AF5F41">
        <w:tc>
          <w:tcPr>
            <w:tcW w:w="738" w:type="dxa"/>
            <w:shd w:val="clear" w:color="auto" w:fill="auto"/>
          </w:tcPr>
          <w:p w14:paraId="0633EA5A" w14:textId="77777777" w:rsidR="002C5C79" w:rsidRDefault="002C5C79" w:rsidP="00E713FA">
            <w:pPr>
              <w:pStyle w:val="A-Linia-1"/>
            </w:pPr>
            <w:r>
              <w:t>9</w:t>
            </w:r>
          </w:p>
        </w:tc>
        <w:tc>
          <w:tcPr>
            <w:tcW w:w="4140" w:type="dxa"/>
            <w:shd w:val="clear" w:color="auto" w:fill="auto"/>
          </w:tcPr>
          <w:p w14:paraId="10B243A2" w14:textId="77777777" w:rsidR="002C5C79" w:rsidRDefault="00B949AD" w:rsidP="00E713FA">
            <w:pPr>
              <w:pStyle w:val="A-Linia-1"/>
            </w:pPr>
            <w:r>
              <w:t xml:space="preserve">Raportul tehnico juridic la terminarea </w:t>
            </w:r>
            <w:r w:rsidR="002C5C79">
              <w:t>luc</w:t>
            </w:r>
            <w:r w:rsidR="00083801">
              <w:t>r</w:t>
            </w:r>
            <w:r w:rsidR="00431567">
              <w:t>ă</w:t>
            </w:r>
            <w:r w:rsidR="002C5C79">
              <w:t>rii</w:t>
            </w:r>
            <w:r w:rsidR="00431567">
              <w:t xml:space="preserve"> î</w:t>
            </w:r>
            <w:r w:rsidR="00083801">
              <w:t>ntocmit de prestator</w:t>
            </w:r>
          </w:p>
        </w:tc>
        <w:tc>
          <w:tcPr>
            <w:tcW w:w="540" w:type="dxa"/>
            <w:shd w:val="clear" w:color="auto" w:fill="auto"/>
          </w:tcPr>
          <w:p w14:paraId="21D95587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29B2CDF2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4B9395B4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7E2FD98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A279CF0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3CBC929B" w14:textId="77777777" w:rsidR="002C5C79" w:rsidRDefault="002C5C79" w:rsidP="00E713FA">
            <w:pPr>
              <w:pStyle w:val="A-Linia-1"/>
            </w:pPr>
          </w:p>
        </w:tc>
      </w:tr>
      <w:tr w:rsidR="006A6BE0" w14:paraId="078C597B" w14:textId="77777777" w:rsidTr="00AF5F41">
        <w:tc>
          <w:tcPr>
            <w:tcW w:w="738" w:type="dxa"/>
            <w:shd w:val="clear" w:color="auto" w:fill="auto"/>
          </w:tcPr>
          <w:p w14:paraId="289102E2" w14:textId="77777777" w:rsidR="002C5C79" w:rsidRDefault="002C5C79" w:rsidP="00E713FA">
            <w:pPr>
              <w:pStyle w:val="A-Linia-1"/>
            </w:pPr>
            <w:r>
              <w:t>10</w:t>
            </w:r>
          </w:p>
        </w:tc>
        <w:tc>
          <w:tcPr>
            <w:tcW w:w="4140" w:type="dxa"/>
            <w:shd w:val="clear" w:color="auto" w:fill="auto"/>
          </w:tcPr>
          <w:p w14:paraId="5E285F22" w14:textId="77777777" w:rsidR="002C5C79" w:rsidRDefault="002C5C79" w:rsidP="00E713FA">
            <w:pPr>
              <w:pStyle w:val="A-Linia-1"/>
            </w:pPr>
            <w:r w:rsidRPr="008F2C74">
              <w:t xml:space="preserve">Planul </w:t>
            </w:r>
            <w:r>
              <w:t xml:space="preserve">PAD </w:t>
            </w:r>
            <w:r w:rsidRPr="008F2C74">
              <w:t>topografic de detaliu al obiectivului</w:t>
            </w:r>
            <w:r w:rsidR="00431567">
              <w:t xml:space="preserve"> cu semne convenț</w:t>
            </w:r>
            <w:r>
              <w:t>ionale</w:t>
            </w:r>
          </w:p>
        </w:tc>
        <w:tc>
          <w:tcPr>
            <w:tcW w:w="540" w:type="dxa"/>
            <w:shd w:val="clear" w:color="auto" w:fill="auto"/>
          </w:tcPr>
          <w:p w14:paraId="4DD67CAF" w14:textId="77777777" w:rsidR="002C5C79" w:rsidRDefault="002C5C79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387A1D8A" w14:textId="77777777" w:rsidR="002C5C79" w:rsidRDefault="002C5C79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3FCC1A6A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41E21D6" w14:textId="77777777" w:rsidR="002C5C79" w:rsidRDefault="002C5C79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304D399" w14:textId="77777777" w:rsidR="002C5C79" w:rsidRDefault="002C5C79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4B369203" w14:textId="77777777" w:rsidR="002C5C79" w:rsidRDefault="002C5C79" w:rsidP="00E713FA">
            <w:pPr>
              <w:pStyle w:val="A-Linia-1"/>
            </w:pPr>
          </w:p>
        </w:tc>
      </w:tr>
      <w:tr w:rsidR="006A6BE0" w14:paraId="612D3F0D" w14:textId="77777777" w:rsidTr="00AF5F41">
        <w:tc>
          <w:tcPr>
            <w:tcW w:w="738" w:type="dxa"/>
            <w:shd w:val="clear" w:color="auto" w:fill="auto"/>
          </w:tcPr>
          <w:p w14:paraId="2E5175BD" w14:textId="77777777" w:rsidR="00C51E38" w:rsidRDefault="00C51E38" w:rsidP="00E713FA">
            <w:pPr>
              <w:pStyle w:val="A-Linia-1"/>
            </w:pPr>
            <w:r>
              <w:t>11</w:t>
            </w:r>
          </w:p>
        </w:tc>
        <w:tc>
          <w:tcPr>
            <w:tcW w:w="4140" w:type="dxa"/>
            <w:shd w:val="clear" w:color="auto" w:fill="auto"/>
          </w:tcPr>
          <w:p w14:paraId="061E9407" w14:textId="77777777" w:rsidR="00C51E38" w:rsidRPr="008F2C74" w:rsidRDefault="00431567" w:rsidP="00E713FA">
            <w:pPr>
              <w:pStyle w:val="A-Linia-1"/>
            </w:pPr>
            <w:r>
              <w:t>Tabele cu suprafeț</w:t>
            </w:r>
            <w:r w:rsidR="00C51E38">
              <w:t>e de teren</w:t>
            </w:r>
            <w:r>
              <w:t>/construcț</w:t>
            </w:r>
            <w:r w:rsidR="00814247">
              <w:t>ii</w:t>
            </w:r>
            <w:r w:rsidR="00644536">
              <w:t xml:space="preserve"> </w:t>
            </w:r>
            <w:r>
              <w:t xml:space="preserve"> (din documentaț</w:t>
            </w:r>
            <w:r w:rsidR="00C51E38">
              <w:t>ia cadas</w:t>
            </w:r>
            <w:r w:rsidR="00015D6F">
              <w:t>t</w:t>
            </w:r>
            <w:r>
              <w:t>rală</w:t>
            </w:r>
            <w:r w:rsidR="00C51E38">
              <w:t>)</w:t>
            </w:r>
          </w:p>
        </w:tc>
        <w:tc>
          <w:tcPr>
            <w:tcW w:w="540" w:type="dxa"/>
            <w:shd w:val="clear" w:color="auto" w:fill="auto"/>
          </w:tcPr>
          <w:p w14:paraId="5E218524" w14:textId="77777777" w:rsidR="00C51E38" w:rsidRDefault="00C51E38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46FDA38C" w14:textId="77777777" w:rsidR="00C51E38" w:rsidRDefault="00C51E38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0B781A2A" w14:textId="77777777" w:rsidR="00C51E38" w:rsidRDefault="00C51E38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9906ABE" w14:textId="77777777" w:rsidR="00C51E38" w:rsidRDefault="00C51E38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45BB850" w14:textId="77777777" w:rsidR="00C51E38" w:rsidRDefault="00C51E38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5DBAC53B" w14:textId="77777777" w:rsidR="00C51E38" w:rsidRDefault="00C51E38" w:rsidP="00E713FA">
            <w:pPr>
              <w:pStyle w:val="A-Linia-1"/>
            </w:pPr>
          </w:p>
        </w:tc>
      </w:tr>
      <w:tr w:rsidR="006A6BE0" w14:paraId="1E2AC849" w14:textId="77777777" w:rsidTr="00AF5F41">
        <w:tc>
          <w:tcPr>
            <w:tcW w:w="738" w:type="dxa"/>
            <w:shd w:val="clear" w:color="auto" w:fill="auto"/>
          </w:tcPr>
          <w:p w14:paraId="1FD8AEAA" w14:textId="77777777" w:rsidR="00C51E38" w:rsidRDefault="00C51E38" w:rsidP="00E713FA">
            <w:pPr>
              <w:pStyle w:val="A-Linia-1"/>
            </w:pPr>
            <w:r>
              <w:t>12</w:t>
            </w:r>
          </w:p>
        </w:tc>
        <w:tc>
          <w:tcPr>
            <w:tcW w:w="4140" w:type="dxa"/>
            <w:shd w:val="clear" w:color="auto" w:fill="auto"/>
          </w:tcPr>
          <w:p w14:paraId="56B17A89" w14:textId="77777777" w:rsidR="00C51E38" w:rsidRDefault="00C51E38" w:rsidP="00E713FA">
            <w:pPr>
              <w:pStyle w:val="A-Linia-1"/>
            </w:pPr>
            <w:r w:rsidRPr="00A17D01">
              <w:t>Ta</w:t>
            </w:r>
            <w:r>
              <w:t xml:space="preserve">bele cu suprafete aferente </w:t>
            </w:r>
            <w:r w:rsidR="00431567">
              <w:t xml:space="preserve"> zone de protecț</w:t>
            </w:r>
            <w:r w:rsidRPr="00A17D01">
              <w:t>ie</w:t>
            </w:r>
            <w:r w:rsidR="00B210AC">
              <w:t xml:space="preserve"> construcții</w:t>
            </w:r>
          </w:p>
        </w:tc>
        <w:tc>
          <w:tcPr>
            <w:tcW w:w="540" w:type="dxa"/>
            <w:shd w:val="clear" w:color="auto" w:fill="auto"/>
          </w:tcPr>
          <w:p w14:paraId="71B6BE3F" w14:textId="77777777" w:rsidR="00C51E38" w:rsidRDefault="00C51E38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0AAD66FC" w14:textId="77777777" w:rsidR="00C51E38" w:rsidRDefault="00C51E38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39547AD5" w14:textId="77777777" w:rsidR="00C51E38" w:rsidRDefault="00C51E38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8F91A70" w14:textId="77777777" w:rsidR="00C51E38" w:rsidRDefault="00C51E38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7782B75" w14:textId="77777777" w:rsidR="00C51E38" w:rsidRDefault="00C51E38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2827E938" w14:textId="77777777" w:rsidR="00C51E38" w:rsidRDefault="00C51E38" w:rsidP="00E713FA">
            <w:pPr>
              <w:pStyle w:val="A-Linia-1"/>
            </w:pPr>
          </w:p>
        </w:tc>
      </w:tr>
      <w:tr w:rsidR="006A6BE0" w14:paraId="7C62AEEE" w14:textId="77777777" w:rsidTr="00AF5F41">
        <w:tc>
          <w:tcPr>
            <w:tcW w:w="738" w:type="dxa"/>
            <w:shd w:val="clear" w:color="auto" w:fill="auto"/>
          </w:tcPr>
          <w:p w14:paraId="6A52622C" w14:textId="77777777" w:rsidR="0063650B" w:rsidRDefault="0063650B" w:rsidP="00E713FA">
            <w:pPr>
              <w:pStyle w:val="A-Linia-1"/>
            </w:pPr>
            <w:r>
              <w:t>13</w:t>
            </w:r>
          </w:p>
        </w:tc>
        <w:tc>
          <w:tcPr>
            <w:tcW w:w="4140" w:type="dxa"/>
            <w:shd w:val="clear" w:color="auto" w:fill="auto"/>
          </w:tcPr>
          <w:p w14:paraId="758D2106" w14:textId="77777777" w:rsidR="0063650B" w:rsidRPr="00A17D01" w:rsidRDefault="0063650B" w:rsidP="00E713FA">
            <w:pPr>
              <w:pStyle w:val="A-Linia-1"/>
            </w:pPr>
            <w:r w:rsidRPr="00A17D01">
              <w:t>Ta</w:t>
            </w:r>
            <w:r>
              <w:t xml:space="preserve">bele cu suprafetele  </w:t>
            </w:r>
            <w:r w:rsidRPr="00A17D01">
              <w:t xml:space="preserve"> zone de protectie</w:t>
            </w:r>
            <w:r>
              <w:t xml:space="preserve"> care afectează propr</w:t>
            </w:r>
            <w:r w:rsidR="00431567">
              <w:t>ietățile riverane (nr. proprietăț</w:t>
            </w:r>
            <w:r>
              <w:t>i)</w:t>
            </w:r>
          </w:p>
        </w:tc>
        <w:tc>
          <w:tcPr>
            <w:tcW w:w="540" w:type="dxa"/>
            <w:shd w:val="clear" w:color="auto" w:fill="auto"/>
          </w:tcPr>
          <w:p w14:paraId="4238EABA" w14:textId="77777777" w:rsidR="0063650B" w:rsidRDefault="0063650B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1C91ABAD" w14:textId="77777777" w:rsidR="0063650B" w:rsidRDefault="0063650B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1B73D7FA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46315A47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E612211" w14:textId="77777777" w:rsidR="0063650B" w:rsidRDefault="0063650B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1F64E2EF" w14:textId="77777777" w:rsidR="0063650B" w:rsidRDefault="0063650B" w:rsidP="00E713FA">
            <w:pPr>
              <w:pStyle w:val="A-Linia-1"/>
            </w:pPr>
          </w:p>
        </w:tc>
      </w:tr>
      <w:tr w:rsidR="006A6BE0" w14:paraId="380269F8" w14:textId="77777777" w:rsidTr="00AF5F41">
        <w:tc>
          <w:tcPr>
            <w:tcW w:w="738" w:type="dxa"/>
            <w:shd w:val="clear" w:color="auto" w:fill="auto"/>
          </w:tcPr>
          <w:p w14:paraId="70DDE4EE" w14:textId="77777777" w:rsidR="0063650B" w:rsidRDefault="0063650B" w:rsidP="00E713FA">
            <w:pPr>
              <w:pStyle w:val="A-Linia-1"/>
            </w:pPr>
            <w:r>
              <w:t>14</w:t>
            </w:r>
          </w:p>
        </w:tc>
        <w:tc>
          <w:tcPr>
            <w:tcW w:w="4140" w:type="dxa"/>
            <w:shd w:val="clear" w:color="auto" w:fill="auto"/>
          </w:tcPr>
          <w:p w14:paraId="0BA48410" w14:textId="77777777" w:rsidR="0063650B" w:rsidRPr="00A17D01" w:rsidRDefault="0063650B" w:rsidP="00E713FA">
            <w:pPr>
              <w:pStyle w:val="A-Linia-1"/>
            </w:pPr>
            <w:r w:rsidRPr="00062D46">
              <w:t>Tabele cu suprafete aferente teren</w:t>
            </w:r>
            <w:r>
              <w:t xml:space="preserve"> la cota coronament</w:t>
            </w:r>
          </w:p>
        </w:tc>
        <w:tc>
          <w:tcPr>
            <w:tcW w:w="540" w:type="dxa"/>
            <w:shd w:val="clear" w:color="auto" w:fill="auto"/>
          </w:tcPr>
          <w:p w14:paraId="416B0831" w14:textId="77777777" w:rsidR="0063650B" w:rsidRDefault="0063650B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42262A59" w14:textId="77777777" w:rsidR="0063650B" w:rsidRDefault="0063650B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4D337D69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4B5F0042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699B906" w14:textId="77777777" w:rsidR="0063650B" w:rsidRDefault="0063650B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225BD4E0" w14:textId="77777777" w:rsidR="0063650B" w:rsidRDefault="0063650B" w:rsidP="00E713FA">
            <w:pPr>
              <w:pStyle w:val="A-Linia-1"/>
            </w:pPr>
          </w:p>
        </w:tc>
      </w:tr>
      <w:tr w:rsidR="006A6BE0" w14:paraId="4B6EB957" w14:textId="77777777" w:rsidTr="00AF5F41">
        <w:tc>
          <w:tcPr>
            <w:tcW w:w="738" w:type="dxa"/>
            <w:shd w:val="clear" w:color="auto" w:fill="auto"/>
          </w:tcPr>
          <w:p w14:paraId="4FA82BB4" w14:textId="77777777" w:rsidR="0063650B" w:rsidRDefault="0063650B" w:rsidP="00E713FA">
            <w:pPr>
              <w:pStyle w:val="A-Linia-1"/>
            </w:pPr>
            <w:r>
              <w:t>15</w:t>
            </w:r>
          </w:p>
        </w:tc>
        <w:tc>
          <w:tcPr>
            <w:tcW w:w="4140" w:type="dxa"/>
            <w:shd w:val="clear" w:color="auto" w:fill="auto"/>
          </w:tcPr>
          <w:p w14:paraId="01A185B7" w14:textId="77777777" w:rsidR="0063650B" w:rsidRPr="00A17D01" w:rsidRDefault="00431567" w:rsidP="00E713FA">
            <w:pPr>
              <w:pStyle w:val="A-Linia-1"/>
            </w:pPr>
            <w:r>
              <w:t>Tabele cu suprafeț</w:t>
            </w:r>
            <w:r w:rsidR="0063650B" w:rsidRPr="00062D46">
              <w:t xml:space="preserve">e </w:t>
            </w:r>
            <w:r w:rsidR="0063650B">
              <w:t>aferente teren la cota NNR</w:t>
            </w:r>
          </w:p>
        </w:tc>
        <w:tc>
          <w:tcPr>
            <w:tcW w:w="540" w:type="dxa"/>
            <w:shd w:val="clear" w:color="auto" w:fill="auto"/>
          </w:tcPr>
          <w:p w14:paraId="2C93717B" w14:textId="77777777" w:rsidR="0063650B" w:rsidRDefault="0063650B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2F7557C6" w14:textId="77777777" w:rsidR="0063650B" w:rsidRDefault="0063650B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43B50EF9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40C45F5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35E47B8E" w14:textId="77777777" w:rsidR="0063650B" w:rsidRDefault="0063650B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1964CF3B" w14:textId="77777777" w:rsidR="0063650B" w:rsidRDefault="0063650B" w:rsidP="00E713FA">
            <w:pPr>
              <w:pStyle w:val="A-Linia-1"/>
            </w:pPr>
          </w:p>
        </w:tc>
      </w:tr>
      <w:tr w:rsidR="006A6BE0" w14:paraId="3E985D2F" w14:textId="77777777" w:rsidTr="00AF5F41">
        <w:tc>
          <w:tcPr>
            <w:tcW w:w="738" w:type="dxa"/>
            <w:shd w:val="clear" w:color="auto" w:fill="auto"/>
          </w:tcPr>
          <w:p w14:paraId="71C90D34" w14:textId="77777777" w:rsidR="0063650B" w:rsidRDefault="0063650B" w:rsidP="00E713FA">
            <w:pPr>
              <w:pStyle w:val="A-Linia-1"/>
            </w:pPr>
            <w:r>
              <w:t>16</w:t>
            </w:r>
          </w:p>
        </w:tc>
        <w:tc>
          <w:tcPr>
            <w:tcW w:w="4140" w:type="dxa"/>
            <w:shd w:val="clear" w:color="auto" w:fill="auto"/>
          </w:tcPr>
          <w:p w14:paraId="490C727C" w14:textId="77777777" w:rsidR="0063650B" w:rsidRPr="00062D46" w:rsidRDefault="0063650B" w:rsidP="00E713FA">
            <w:pPr>
              <w:pStyle w:val="A-Linia-1"/>
            </w:pPr>
            <w:r>
              <w:t>Tabele cu suprafete de teren expropiate</w:t>
            </w:r>
          </w:p>
        </w:tc>
        <w:tc>
          <w:tcPr>
            <w:tcW w:w="540" w:type="dxa"/>
            <w:shd w:val="clear" w:color="auto" w:fill="auto"/>
          </w:tcPr>
          <w:p w14:paraId="7D90DCC7" w14:textId="77777777" w:rsidR="0063650B" w:rsidRDefault="0063650B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3972C76A" w14:textId="77777777" w:rsidR="0063650B" w:rsidRDefault="0063650B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0358F093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611DA53" w14:textId="77777777" w:rsidR="0063650B" w:rsidRDefault="0063650B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5F147FD" w14:textId="77777777" w:rsidR="0063650B" w:rsidRDefault="0063650B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4463AAB3" w14:textId="77777777" w:rsidR="0063650B" w:rsidRDefault="0063650B" w:rsidP="00E713FA">
            <w:pPr>
              <w:pStyle w:val="A-Linia-1"/>
            </w:pPr>
          </w:p>
        </w:tc>
      </w:tr>
      <w:tr w:rsidR="006A6BE0" w14:paraId="04DE8709" w14:textId="77777777" w:rsidTr="00AF5F41">
        <w:tc>
          <w:tcPr>
            <w:tcW w:w="738" w:type="dxa"/>
            <w:shd w:val="clear" w:color="auto" w:fill="auto"/>
          </w:tcPr>
          <w:p w14:paraId="763BAAD7" w14:textId="77777777" w:rsidR="00644536" w:rsidRDefault="00644536" w:rsidP="00E713FA">
            <w:pPr>
              <w:pStyle w:val="A-Linia-1"/>
            </w:pPr>
            <w:r>
              <w:t>1</w:t>
            </w:r>
            <w:r w:rsidR="005D2C00">
              <w:t>7</w:t>
            </w:r>
          </w:p>
        </w:tc>
        <w:tc>
          <w:tcPr>
            <w:tcW w:w="4140" w:type="dxa"/>
            <w:shd w:val="clear" w:color="auto" w:fill="auto"/>
          </w:tcPr>
          <w:p w14:paraId="6A15E0FB" w14:textId="77777777" w:rsidR="00644536" w:rsidRDefault="006A44DC" w:rsidP="00E713FA">
            <w:pPr>
              <w:pStyle w:val="A-Linia-1"/>
            </w:pPr>
            <w:r>
              <w:t>F</w:t>
            </w:r>
            <w:r w:rsidR="00644536" w:rsidRPr="00062D46">
              <w:t xml:space="preserve">isier </w:t>
            </w:r>
            <w:r w:rsidR="000C5AB6">
              <w:t>ASCII sau fisierul specific stației totale cu datele de mă</w:t>
            </w:r>
            <w:r w:rsidR="00644536" w:rsidRPr="00062D46">
              <w:t xml:space="preserve">surare </w:t>
            </w:r>
            <w:r w:rsidR="000C5AB6">
              <w:t>din teren și</w:t>
            </w:r>
            <w:r w:rsidR="00644536" w:rsidRPr="00062D46">
              <w:t xml:space="preserve"> cu puncte XYZ</w:t>
            </w:r>
          </w:p>
        </w:tc>
        <w:tc>
          <w:tcPr>
            <w:tcW w:w="540" w:type="dxa"/>
            <w:shd w:val="clear" w:color="auto" w:fill="auto"/>
          </w:tcPr>
          <w:p w14:paraId="6464E628" w14:textId="77777777" w:rsidR="00644536" w:rsidRDefault="00644536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0DDE78BB" w14:textId="77777777" w:rsidR="00644536" w:rsidRDefault="00644536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2ACA5C80" w14:textId="77777777" w:rsidR="00644536" w:rsidRDefault="00644536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304B67AD" w14:textId="77777777" w:rsidR="00644536" w:rsidRDefault="00644536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7D53522" w14:textId="77777777" w:rsidR="00644536" w:rsidRDefault="00644536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296438A9" w14:textId="77777777" w:rsidR="00644536" w:rsidRDefault="00644536" w:rsidP="00E713FA">
            <w:pPr>
              <w:pStyle w:val="A-Linia-1"/>
            </w:pPr>
          </w:p>
        </w:tc>
      </w:tr>
      <w:tr w:rsidR="00A3662A" w14:paraId="0D102E63" w14:textId="77777777" w:rsidTr="00AF5F41">
        <w:tc>
          <w:tcPr>
            <w:tcW w:w="738" w:type="dxa"/>
            <w:shd w:val="clear" w:color="auto" w:fill="auto"/>
          </w:tcPr>
          <w:p w14:paraId="67EF1D5D" w14:textId="77777777" w:rsidR="00A3662A" w:rsidRDefault="00A3662A" w:rsidP="00E713FA">
            <w:pPr>
              <w:pStyle w:val="A-Linia-1"/>
            </w:pPr>
            <w:r>
              <w:t>1</w:t>
            </w:r>
            <w:r w:rsidR="00431567">
              <w:t>8</w:t>
            </w:r>
          </w:p>
        </w:tc>
        <w:tc>
          <w:tcPr>
            <w:tcW w:w="4140" w:type="dxa"/>
            <w:shd w:val="clear" w:color="auto" w:fill="auto"/>
          </w:tcPr>
          <w:p w14:paraId="5B46625C" w14:textId="77777777" w:rsidR="00A3662A" w:rsidRDefault="00A3662A" w:rsidP="00E713FA">
            <w:pPr>
              <w:pStyle w:val="A-Linia-1"/>
            </w:pPr>
            <w:r>
              <w:t>Incheiere de respingere nr.../data</w:t>
            </w:r>
          </w:p>
        </w:tc>
        <w:tc>
          <w:tcPr>
            <w:tcW w:w="540" w:type="dxa"/>
            <w:shd w:val="clear" w:color="auto" w:fill="auto"/>
          </w:tcPr>
          <w:p w14:paraId="36383AA4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262E698A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5D93A34E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3ECCED1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2EC6D57C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1CF8BA4F" w14:textId="77777777" w:rsidR="00A3662A" w:rsidRDefault="00A3662A" w:rsidP="00E713FA">
            <w:pPr>
              <w:pStyle w:val="A-Linia-1"/>
            </w:pPr>
          </w:p>
        </w:tc>
      </w:tr>
      <w:tr w:rsidR="00A3662A" w14:paraId="0608E654" w14:textId="77777777" w:rsidTr="00AF5F41">
        <w:tc>
          <w:tcPr>
            <w:tcW w:w="738" w:type="dxa"/>
            <w:shd w:val="clear" w:color="auto" w:fill="auto"/>
          </w:tcPr>
          <w:p w14:paraId="40D03C98" w14:textId="77777777" w:rsidR="00A3662A" w:rsidRDefault="00431567" w:rsidP="00E713FA">
            <w:pPr>
              <w:pStyle w:val="A-Linia-1"/>
            </w:pPr>
            <w:r>
              <w:t>19</w:t>
            </w:r>
          </w:p>
        </w:tc>
        <w:tc>
          <w:tcPr>
            <w:tcW w:w="4140" w:type="dxa"/>
            <w:shd w:val="clear" w:color="auto" w:fill="auto"/>
          </w:tcPr>
          <w:p w14:paraId="0FB168A4" w14:textId="77777777" w:rsidR="00A3662A" w:rsidRDefault="00A3662A" w:rsidP="00E713FA">
            <w:pPr>
              <w:pStyle w:val="A-Linia-1"/>
            </w:pPr>
            <w:r>
              <w:t>Nota de completare nr.../data</w:t>
            </w:r>
          </w:p>
        </w:tc>
        <w:tc>
          <w:tcPr>
            <w:tcW w:w="540" w:type="dxa"/>
            <w:shd w:val="clear" w:color="auto" w:fill="auto"/>
          </w:tcPr>
          <w:p w14:paraId="240811C1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649DD91A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169E98EF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D5DBE2C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0558469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1BC5959A" w14:textId="77777777" w:rsidR="00A3662A" w:rsidRDefault="00A3662A" w:rsidP="00E713FA">
            <w:pPr>
              <w:pStyle w:val="A-Linia-1"/>
            </w:pPr>
          </w:p>
        </w:tc>
      </w:tr>
      <w:tr w:rsidR="00A3662A" w14:paraId="4657FDFD" w14:textId="77777777" w:rsidTr="00AF5F41">
        <w:tc>
          <w:tcPr>
            <w:tcW w:w="738" w:type="dxa"/>
            <w:shd w:val="clear" w:color="auto" w:fill="auto"/>
          </w:tcPr>
          <w:p w14:paraId="1E78CC88" w14:textId="77777777" w:rsidR="00A3662A" w:rsidRDefault="00A3662A" w:rsidP="00E713FA">
            <w:pPr>
              <w:pStyle w:val="A-Linia-1"/>
            </w:pPr>
            <w:r>
              <w:t>2</w:t>
            </w:r>
            <w:r w:rsidR="00431567">
              <w:t>0</w:t>
            </w:r>
          </w:p>
        </w:tc>
        <w:tc>
          <w:tcPr>
            <w:tcW w:w="4140" w:type="dxa"/>
            <w:shd w:val="clear" w:color="auto" w:fill="auto"/>
          </w:tcPr>
          <w:p w14:paraId="1B4B30BC" w14:textId="77777777" w:rsidR="00A3662A" w:rsidRDefault="00A3662A" w:rsidP="00E713FA">
            <w:pPr>
              <w:pStyle w:val="A-Linia-1"/>
            </w:pPr>
            <w:r w:rsidRPr="00A17D01">
              <w:t>Profile transversale</w:t>
            </w:r>
            <w:r>
              <w:t>, scara, nr.....</w:t>
            </w:r>
          </w:p>
        </w:tc>
        <w:tc>
          <w:tcPr>
            <w:tcW w:w="540" w:type="dxa"/>
            <w:shd w:val="clear" w:color="auto" w:fill="auto"/>
          </w:tcPr>
          <w:p w14:paraId="2E996009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4D05F48A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78831F9B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59607677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4ADA87E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7525CDE0" w14:textId="77777777" w:rsidR="00A3662A" w:rsidRDefault="00A3662A" w:rsidP="00E713FA">
            <w:pPr>
              <w:pStyle w:val="A-Linia-1"/>
            </w:pPr>
          </w:p>
        </w:tc>
      </w:tr>
      <w:tr w:rsidR="00A3662A" w14:paraId="6B8DA189" w14:textId="77777777" w:rsidTr="00AF5F41">
        <w:tc>
          <w:tcPr>
            <w:tcW w:w="738" w:type="dxa"/>
            <w:shd w:val="clear" w:color="auto" w:fill="auto"/>
          </w:tcPr>
          <w:p w14:paraId="38B7B73D" w14:textId="77777777" w:rsidR="00A3662A" w:rsidRDefault="00A3662A" w:rsidP="00E713FA">
            <w:pPr>
              <w:pStyle w:val="A-Linia-1"/>
            </w:pPr>
            <w:r>
              <w:t>2</w:t>
            </w:r>
            <w:r w:rsidR="00431567">
              <w:t>1</w:t>
            </w:r>
          </w:p>
        </w:tc>
        <w:tc>
          <w:tcPr>
            <w:tcW w:w="4140" w:type="dxa"/>
            <w:shd w:val="clear" w:color="auto" w:fill="auto"/>
          </w:tcPr>
          <w:p w14:paraId="7AFD8150" w14:textId="77777777" w:rsidR="00A3662A" w:rsidRPr="00A17D01" w:rsidRDefault="000C5AB6" w:rsidP="00E713FA">
            <w:pPr>
              <w:pStyle w:val="A-Linia-1"/>
            </w:pPr>
            <w:r>
              <w:t>Relevee construcții hidrotehnice, construcț</w:t>
            </w:r>
            <w:r w:rsidR="00A3662A">
              <w:t>ii edilitare, etc, nr.....</w:t>
            </w:r>
          </w:p>
        </w:tc>
        <w:tc>
          <w:tcPr>
            <w:tcW w:w="540" w:type="dxa"/>
            <w:shd w:val="clear" w:color="auto" w:fill="auto"/>
          </w:tcPr>
          <w:p w14:paraId="6A56D850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20B577D1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6CC23EFA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2F6E38B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4844CE7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6286E1B4" w14:textId="77777777" w:rsidR="00A3662A" w:rsidRDefault="00A3662A" w:rsidP="00E713FA">
            <w:pPr>
              <w:pStyle w:val="A-Linia-1"/>
            </w:pPr>
          </w:p>
        </w:tc>
      </w:tr>
      <w:tr w:rsidR="00A3662A" w14:paraId="6EA798B5" w14:textId="77777777" w:rsidTr="00AF5F41">
        <w:tc>
          <w:tcPr>
            <w:tcW w:w="738" w:type="dxa"/>
            <w:shd w:val="clear" w:color="auto" w:fill="auto"/>
          </w:tcPr>
          <w:p w14:paraId="337AFB3B" w14:textId="77777777" w:rsidR="00A3662A" w:rsidRDefault="00A3662A" w:rsidP="00E713FA">
            <w:pPr>
              <w:pStyle w:val="A-Linia-1"/>
            </w:pPr>
            <w:r>
              <w:t>2</w:t>
            </w:r>
            <w:r w:rsidR="00431567">
              <w:t>2</w:t>
            </w:r>
          </w:p>
        </w:tc>
        <w:tc>
          <w:tcPr>
            <w:tcW w:w="4140" w:type="dxa"/>
            <w:shd w:val="clear" w:color="auto" w:fill="auto"/>
          </w:tcPr>
          <w:p w14:paraId="1004E705" w14:textId="77777777" w:rsidR="00A3662A" w:rsidRDefault="00A3662A" w:rsidP="00E713FA">
            <w:pPr>
              <w:pStyle w:val="A-Linia-1"/>
            </w:pPr>
            <w:r>
              <w:t>Borne de hotar, nr.....</w:t>
            </w:r>
          </w:p>
        </w:tc>
        <w:tc>
          <w:tcPr>
            <w:tcW w:w="540" w:type="dxa"/>
            <w:shd w:val="clear" w:color="auto" w:fill="auto"/>
          </w:tcPr>
          <w:p w14:paraId="271F6377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7A378BFE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40027F37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3AD74935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0204321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20BC30C4" w14:textId="77777777" w:rsidR="00A3662A" w:rsidRDefault="00A3662A" w:rsidP="00E713FA">
            <w:pPr>
              <w:pStyle w:val="A-Linia-1"/>
            </w:pPr>
          </w:p>
        </w:tc>
      </w:tr>
      <w:tr w:rsidR="00A3662A" w14:paraId="4562C542" w14:textId="77777777" w:rsidTr="00AF5F41">
        <w:tc>
          <w:tcPr>
            <w:tcW w:w="738" w:type="dxa"/>
            <w:shd w:val="clear" w:color="auto" w:fill="auto"/>
          </w:tcPr>
          <w:p w14:paraId="2E9A38DD" w14:textId="77777777" w:rsidR="00A3662A" w:rsidRDefault="00A3662A" w:rsidP="00E713FA">
            <w:pPr>
              <w:pStyle w:val="A-Linia-1"/>
            </w:pPr>
            <w:r>
              <w:t>2</w:t>
            </w:r>
            <w:r w:rsidR="00431567">
              <w:t>3</w:t>
            </w:r>
          </w:p>
        </w:tc>
        <w:tc>
          <w:tcPr>
            <w:tcW w:w="4140" w:type="dxa"/>
            <w:shd w:val="clear" w:color="auto" w:fill="auto"/>
          </w:tcPr>
          <w:p w14:paraId="6D843958" w14:textId="77777777" w:rsidR="00A3662A" w:rsidRDefault="00A3662A" w:rsidP="00E713FA">
            <w:pPr>
              <w:pStyle w:val="A-Linia-1"/>
            </w:pPr>
            <w:r>
              <w:t xml:space="preserve">Descriere borne de hotar, nr.... </w:t>
            </w:r>
          </w:p>
          <w:p w14:paraId="0498D49E" w14:textId="77777777" w:rsidR="00A3662A" w:rsidRDefault="00A513EE" w:rsidP="00E713FA">
            <w:pPr>
              <w:pStyle w:val="A-Linia-1"/>
            </w:pPr>
            <w:r>
              <w:t>(conf.</w:t>
            </w:r>
            <w:r w:rsidR="00A3662A">
              <w:t xml:space="preserve"> cu Anexa 2)</w:t>
            </w:r>
          </w:p>
        </w:tc>
        <w:tc>
          <w:tcPr>
            <w:tcW w:w="540" w:type="dxa"/>
            <w:shd w:val="clear" w:color="auto" w:fill="auto"/>
          </w:tcPr>
          <w:p w14:paraId="76215762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78224E53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5723AC94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EA08F4C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40A60ECE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3D92D784" w14:textId="77777777" w:rsidR="00A3662A" w:rsidRDefault="00A3662A" w:rsidP="00E713FA">
            <w:pPr>
              <w:pStyle w:val="A-Linia-1"/>
            </w:pPr>
          </w:p>
        </w:tc>
      </w:tr>
      <w:tr w:rsidR="00A3662A" w14:paraId="64E11E07" w14:textId="77777777" w:rsidTr="00AF5F41">
        <w:tc>
          <w:tcPr>
            <w:tcW w:w="738" w:type="dxa"/>
            <w:shd w:val="clear" w:color="auto" w:fill="auto"/>
          </w:tcPr>
          <w:p w14:paraId="79365ACD" w14:textId="77777777" w:rsidR="00A3662A" w:rsidRDefault="00A3662A" w:rsidP="00E713FA">
            <w:pPr>
              <w:pStyle w:val="A-Linia-1"/>
            </w:pPr>
            <w:r>
              <w:t>2</w:t>
            </w:r>
            <w:r w:rsidR="00431567">
              <w:t>4</w:t>
            </w:r>
          </w:p>
        </w:tc>
        <w:tc>
          <w:tcPr>
            <w:tcW w:w="4140" w:type="dxa"/>
            <w:shd w:val="clear" w:color="auto" w:fill="auto"/>
          </w:tcPr>
          <w:p w14:paraId="354664E8" w14:textId="77777777" w:rsidR="00A3662A" w:rsidRDefault="00A3662A" w:rsidP="00E713FA">
            <w:pPr>
              <w:pStyle w:val="A-Linia-1"/>
            </w:pPr>
            <w:r>
              <w:t>Rapoarte pe parcursul l</w:t>
            </w:r>
            <w:r w:rsidR="001E51FE">
              <w:t>ucră</w:t>
            </w:r>
            <w:r w:rsidR="008E1E5D">
              <w:t>rii (numă</w:t>
            </w:r>
            <w:r>
              <w:t>r)</w:t>
            </w:r>
          </w:p>
        </w:tc>
        <w:tc>
          <w:tcPr>
            <w:tcW w:w="540" w:type="dxa"/>
            <w:shd w:val="clear" w:color="auto" w:fill="auto"/>
          </w:tcPr>
          <w:p w14:paraId="6899EAA0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73CAEDDD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4B142D26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014DA01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AFC31FB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581626F3" w14:textId="77777777" w:rsidR="00A3662A" w:rsidRDefault="001211DC" w:rsidP="00E713FA">
            <w:pPr>
              <w:pStyle w:val="A-Linia-1"/>
            </w:pPr>
            <w:r>
              <w:t>Den. raport</w:t>
            </w:r>
          </w:p>
        </w:tc>
      </w:tr>
      <w:tr w:rsidR="00447CD5" w14:paraId="6413FCEA" w14:textId="77777777" w:rsidTr="00AF5F41">
        <w:tc>
          <w:tcPr>
            <w:tcW w:w="738" w:type="dxa"/>
            <w:shd w:val="clear" w:color="auto" w:fill="auto"/>
          </w:tcPr>
          <w:p w14:paraId="2B49E602" w14:textId="77777777" w:rsidR="00447CD5" w:rsidRDefault="00447CD5" w:rsidP="00E713FA">
            <w:pPr>
              <w:pStyle w:val="A-Linia-1"/>
            </w:pPr>
            <w:r>
              <w:t>25</w:t>
            </w:r>
          </w:p>
        </w:tc>
        <w:tc>
          <w:tcPr>
            <w:tcW w:w="4140" w:type="dxa"/>
            <w:shd w:val="clear" w:color="auto" w:fill="auto"/>
          </w:tcPr>
          <w:p w14:paraId="4D09B10B" w14:textId="77777777" w:rsidR="00447CD5" w:rsidRDefault="00447CD5" w:rsidP="00E713FA">
            <w:pPr>
              <w:pStyle w:val="A-Linia-1"/>
            </w:pPr>
            <w:r>
              <w:t>Raport de acceptanță date spațiale</w:t>
            </w:r>
          </w:p>
        </w:tc>
        <w:tc>
          <w:tcPr>
            <w:tcW w:w="540" w:type="dxa"/>
            <w:shd w:val="clear" w:color="auto" w:fill="auto"/>
          </w:tcPr>
          <w:p w14:paraId="07D9D66E" w14:textId="77777777" w:rsidR="00447CD5" w:rsidRDefault="00447CD5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4B03EEDC" w14:textId="77777777" w:rsidR="00447CD5" w:rsidRDefault="00447CD5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70EF50E6" w14:textId="77777777" w:rsidR="00447CD5" w:rsidRDefault="00447CD5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27FF85BC" w14:textId="77777777" w:rsidR="00447CD5" w:rsidRDefault="00447CD5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0BA52A5" w14:textId="77777777" w:rsidR="00447CD5" w:rsidRDefault="00447CD5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57013325" w14:textId="77777777" w:rsidR="00447CD5" w:rsidRDefault="00447CD5" w:rsidP="00E713FA">
            <w:pPr>
              <w:pStyle w:val="A-Linia-1"/>
            </w:pPr>
          </w:p>
        </w:tc>
      </w:tr>
      <w:tr w:rsidR="00A3662A" w14:paraId="2151C870" w14:textId="77777777" w:rsidTr="00AF5F41">
        <w:tc>
          <w:tcPr>
            <w:tcW w:w="738" w:type="dxa"/>
            <w:shd w:val="clear" w:color="auto" w:fill="auto"/>
          </w:tcPr>
          <w:p w14:paraId="6DDA7B1E" w14:textId="77777777" w:rsidR="00A3662A" w:rsidRDefault="00A3662A" w:rsidP="00E713FA">
            <w:pPr>
              <w:pStyle w:val="A-Linia-1"/>
            </w:pPr>
            <w:r>
              <w:t>2</w:t>
            </w:r>
            <w:r w:rsidR="00447CD5">
              <w:t>6</w:t>
            </w:r>
          </w:p>
        </w:tc>
        <w:tc>
          <w:tcPr>
            <w:tcW w:w="4140" w:type="dxa"/>
            <w:shd w:val="clear" w:color="auto" w:fill="auto"/>
          </w:tcPr>
          <w:p w14:paraId="71B20D21" w14:textId="77777777" w:rsidR="00A3662A" w:rsidRDefault="00A3662A" w:rsidP="00E713FA">
            <w:pPr>
              <w:pStyle w:val="A-Linia-1"/>
            </w:pPr>
            <w:r>
              <w:t>Raportu</w:t>
            </w:r>
            <w:r w:rsidR="008E1E5D">
              <w:t>l intern prin care se identifică</w:t>
            </w:r>
            <w:r>
              <w:t xml:space="preserve"> limitele imobilului</w:t>
            </w:r>
            <w:r w:rsidR="00A513EE">
              <w:t xml:space="preserve">, </w:t>
            </w:r>
            <w:r>
              <w:t>Nr.../data</w:t>
            </w:r>
          </w:p>
        </w:tc>
        <w:tc>
          <w:tcPr>
            <w:tcW w:w="540" w:type="dxa"/>
            <w:shd w:val="clear" w:color="auto" w:fill="auto"/>
          </w:tcPr>
          <w:p w14:paraId="56AEA618" w14:textId="77777777" w:rsidR="00A3662A" w:rsidRDefault="00A3662A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0526D158" w14:textId="77777777" w:rsidR="00A3662A" w:rsidRDefault="00A3662A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3D39E2A7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70B8F7A8" w14:textId="77777777" w:rsidR="00A3662A" w:rsidRDefault="00A3662A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0301E3D1" w14:textId="77777777" w:rsidR="00A3662A" w:rsidRDefault="00A3662A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7A8D7F18" w14:textId="77777777" w:rsidR="00A3662A" w:rsidRDefault="00A3662A" w:rsidP="00E713FA">
            <w:pPr>
              <w:pStyle w:val="A-Linia-1"/>
            </w:pPr>
          </w:p>
        </w:tc>
      </w:tr>
      <w:tr w:rsidR="00D45F0C" w14:paraId="3EE8F3E8" w14:textId="77777777" w:rsidTr="00AF5F41">
        <w:tc>
          <w:tcPr>
            <w:tcW w:w="738" w:type="dxa"/>
            <w:shd w:val="clear" w:color="auto" w:fill="auto"/>
          </w:tcPr>
          <w:p w14:paraId="59833FE3" w14:textId="77777777" w:rsidR="00D45F0C" w:rsidRDefault="00D45F0C" w:rsidP="00E713FA">
            <w:pPr>
              <w:pStyle w:val="A-Linia-1"/>
            </w:pPr>
            <w:r>
              <w:t>2</w:t>
            </w:r>
            <w:r w:rsidR="00447CD5">
              <w:t>7</w:t>
            </w:r>
          </w:p>
        </w:tc>
        <w:tc>
          <w:tcPr>
            <w:tcW w:w="4140" w:type="dxa"/>
            <w:shd w:val="clear" w:color="auto" w:fill="auto"/>
          </w:tcPr>
          <w:p w14:paraId="1B36C115" w14:textId="77777777" w:rsidR="00D45F0C" w:rsidRDefault="00D45F0C" w:rsidP="00E713FA">
            <w:pPr>
              <w:pStyle w:val="A-Linia-1"/>
            </w:pPr>
            <w:r>
              <w:t>Proces verbal predare primire amplasament</w:t>
            </w:r>
            <w:r w:rsidR="00C111EC">
              <w:t xml:space="preserve"> bun imobil </w:t>
            </w:r>
          </w:p>
        </w:tc>
        <w:tc>
          <w:tcPr>
            <w:tcW w:w="540" w:type="dxa"/>
            <w:shd w:val="clear" w:color="auto" w:fill="auto"/>
          </w:tcPr>
          <w:p w14:paraId="1E99FF66" w14:textId="77777777" w:rsidR="00D45F0C" w:rsidRDefault="00D45F0C" w:rsidP="00E713FA">
            <w:pPr>
              <w:pStyle w:val="A-Linia-1"/>
            </w:pPr>
          </w:p>
        </w:tc>
        <w:tc>
          <w:tcPr>
            <w:tcW w:w="630" w:type="dxa"/>
            <w:shd w:val="clear" w:color="auto" w:fill="auto"/>
          </w:tcPr>
          <w:p w14:paraId="14E7AB72" w14:textId="77777777" w:rsidR="00D45F0C" w:rsidRDefault="00D45F0C" w:rsidP="00E713FA">
            <w:pPr>
              <w:pStyle w:val="A-Linia-1"/>
            </w:pPr>
          </w:p>
        </w:tc>
        <w:tc>
          <w:tcPr>
            <w:tcW w:w="1440" w:type="dxa"/>
            <w:shd w:val="clear" w:color="auto" w:fill="auto"/>
          </w:tcPr>
          <w:p w14:paraId="16A90185" w14:textId="77777777" w:rsidR="00D45F0C" w:rsidRDefault="00D45F0C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6CABFB45" w14:textId="77777777" w:rsidR="00D45F0C" w:rsidRDefault="00D45F0C" w:rsidP="00E713FA">
            <w:pPr>
              <w:pStyle w:val="A-Linia-1"/>
            </w:pPr>
          </w:p>
        </w:tc>
        <w:tc>
          <w:tcPr>
            <w:tcW w:w="540" w:type="dxa"/>
            <w:shd w:val="clear" w:color="auto" w:fill="auto"/>
          </w:tcPr>
          <w:p w14:paraId="1CD36980" w14:textId="77777777" w:rsidR="00D45F0C" w:rsidRDefault="00D45F0C" w:rsidP="00E713FA">
            <w:pPr>
              <w:pStyle w:val="A-Linia-1"/>
            </w:pPr>
          </w:p>
        </w:tc>
        <w:tc>
          <w:tcPr>
            <w:tcW w:w="1530" w:type="dxa"/>
            <w:shd w:val="clear" w:color="auto" w:fill="auto"/>
          </w:tcPr>
          <w:p w14:paraId="75830879" w14:textId="77777777" w:rsidR="00D45F0C" w:rsidRDefault="00D45F0C" w:rsidP="00E713FA">
            <w:pPr>
              <w:pStyle w:val="A-Linia-1"/>
            </w:pPr>
          </w:p>
        </w:tc>
      </w:tr>
    </w:tbl>
    <w:p w14:paraId="09E1DF21" w14:textId="77777777" w:rsidR="002E0A5C" w:rsidRPr="002C2A25" w:rsidRDefault="005F4333" w:rsidP="00FB3EAC">
      <w:pPr>
        <w:pStyle w:val="A-Linia-1"/>
        <w:jc w:val="left"/>
      </w:pPr>
      <w:r>
        <w:t xml:space="preserve">Din partea </w:t>
      </w:r>
      <w:r w:rsidR="002E0A5C" w:rsidRPr="002C2A25">
        <w:t>Prestator</w:t>
      </w:r>
      <w:r w:rsidR="00300F6C">
        <w:t>,</w:t>
      </w:r>
      <w:r w:rsidR="00AF5F41">
        <w:tab/>
      </w:r>
      <w:r w:rsidR="00AF5F41">
        <w:tab/>
      </w:r>
      <w:r w:rsidR="00AF5F41">
        <w:tab/>
      </w:r>
      <w:r>
        <w:t xml:space="preserve">Din partea </w:t>
      </w:r>
      <w:r w:rsidR="00D45F0C" w:rsidRPr="002C2A25">
        <w:t>A</w:t>
      </w:r>
      <w:r w:rsidR="002E0A5C" w:rsidRPr="002C2A25">
        <w:t>chizitor</w:t>
      </w:r>
      <w:r w:rsidR="00300F6C">
        <w:t>,</w:t>
      </w:r>
    </w:p>
    <w:p w14:paraId="3939B248" w14:textId="77777777" w:rsidR="001E51FE" w:rsidRDefault="00AF5F41" w:rsidP="00FB3EAC">
      <w:pPr>
        <w:pStyle w:val="A-Linia-1"/>
        <w:jc w:val="left"/>
      </w:pPr>
      <w:r>
        <w:t>Nume/Prenume</w:t>
      </w:r>
      <w:r>
        <w:tab/>
      </w:r>
      <w:r>
        <w:tab/>
      </w:r>
      <w:r>
        <w:tab/>
      </w:r>
      <w:r w:rsidR="002E0A5C">
        <w:t>Nume/Prenume</w:t>
      </w:r>
      <w:r w:rsidR="001E51FE">
        <w:t xml:space="preserve"> 1</w:t>
      </w:r>
      <w:r w:rsidR="00792EA2">
        <w:t>,</w:t>
      </w:r>
      <w:r>
        <w:t xml:space="preserve"> ......................., semnatura</w:t>
      </w:r>
    </w:p>
    <w:p w14:paraId="75793DF5" w14:textId="77777777" w:rsidR="002E0A5C" w:rsidRDefault="00300F6C" w:rsidP="00FB3EAC">
      <w:pPr>
        <w:pStyle w:val="A-Linia-1"/>
        <w:jc w:val="left"/>
      </w:pPr>
      <w:r>
        <w:t>...........................</w:t>
      </w:r>
      <w:r w:rsidR="00AF5F41">
        <w:tab/>
      </w:r>
      <w:r w:rsidR="00AF5F41">
        <w:tab/>
      </w:r>
      <w:r w:rsidR="00AF5F41">
        <w:tab/>
      </w:r>
      <w:r w:rsidR="001E51FE">
        <w:t>Nume/Prenume 2</w:t>
      </w:r>
      <w:r w:rsidR="001E51FE" w:rsidRPr="001E51FE">
        <w:t>,</w:t>
      </w:r>
      <w:r w:rsidR="00AF5F41">
        <w:t xml:space="preserve"> .............</w:t>
      </w:r>
      <w:r w:rsidR="005F4333">
        <w:t>..</w:t>
      </w:r>
      <w:r w:rsidR="00AF5F41">
        <w:t>.........,semnatura</w:t>
      </w:r>
    </w:p>
    <w:p w14:paraId="474ADCFC" w14:textId="77777777" w:rsidR="00300F6C" w:rsidRDefault="00AF5F41" w:rsidP="00FB3EAC">
      <w:pPr>
        <w:pStyle w:val="A-Linia-1"/>
        <w:jc w:val="left"/>
      </w:pPr>
      <w:r>
        <w:tab/>
      </w:r>
      <w:r>
        <w:tab/>
      </w:r>
      <w:r>
        <w:tab/>
      </w:r>
      <w:r>
        <w:tab/>
        <w:t xml:space="preserve"> </w:t>
      </w:r>
    </w:p>
    <w:p w14:paraId="1E0C887D" w14:textId="77777777" w:rsidR="00027164" w:rsidRDefault="00027164" w:rsidP="00FB3EAC">
      <w:pPr>
        <w:pStyle w:val="A-Linia-1"/>
        <w:jc w:val="left"/>
      </w:pPr>
      <w:r>
        <w:t>Semnatura, stampila</w:t>
      </w:r>
      <w:r w:rsidRPr="00027164">
        <w:t xml:space="preserve"> </w:t>
      </w:r>
      <w:r w:rsidR="00AF5F41">
        <w:tab/>
      </w:r>
      <w:r w:rsidR="00AF5F41">
        <w:tab/>
      </w:r>
      <w:r w:rsidR="00AF5F41">
        <w:tab/>
      </w:r>
      <w:r w:rsidR="00AF5F41">
        <w:tab/>
      </w:r>
    </w:p>
    <w:p w14:paraId="61DCEE30" w14:textId="77777777" w:rsidR="00537F6F" w:rsidRDefault="00537F6F" w:rsidP="00E713FA">
      <w:pPr>
        <w:pStyle w:val="A-Linia-1"/>
      </w:pPr>
    </w:p>
    <w:p w14:paraId="73AA8BEA" w14:textId="77777777" w:rsidR="00BF1941" w:rsidRDefault="00BF1941" w:rsidP="00E713FA">
      <w:pPr>
        <w:pStyle w:val="A-Linia-1"/>
      </w:pPr>
    </w:p>
    <w:p w14:paraId="70C68019" w14:textId="77777777" w:rsidR="00BF1941" w:rsidRDefault="00BF1941" w:rsidP="00E713FA">
      <w:pPr>
        <w:pStyle w:val="A-Linia-1"/>
      </w:pPr>
    </w:p>
    <w:p w14:paraId="0A2D3519" w14:textId="77777777" w:rsidR="00BF1941" w:rsidRDefault="00BF1941" w:rsidP="00E713FA">
      <w:pPr>
        <w:pStyle w:val="A-Linia-1"/>
      </w:pPr>
    </w:p>
    <w:p w14:paraId="035AB6DC" w14:textId="77777777" w:rsidR="00537F6F" w:rsidRDefault="009D0004" w:rsidP="001611E6">
      <w:pPr>
        <w:pStyle w:val="A-Linia-1"/>
        <w:jc w:val="left"/>
      </w:pPr>
      <w:r w:rsidRPr="008F3D1C">
        <w:rPr>
          <w:b/>
          <w:i/>
        </w:rPr>
        <w:t>NOTĂ:</w:t>
      </w:r>
      <w:r w:rsidRPr="009D0004">
        <w:t xml:space="preserve"> Toate documentele livrate în format pdf vor conţine obligatoriu semnăturile şi ştampila Prestatorului. Este posibilă utilizarea semnăturii electronice, cu precizarea că documentele tipărite trebuie să conţină menţiunea explicită a acestei semnături şi datele Prestatorului care a semnat electronic.</w:t>
      </w:r>
    </w:p>
    <w:p w14:paraId="4A25C0EE" w14:textId="77777777" w:rsidR="00191B96" w:rsidRDefault="002353F1" w:rsidP="001611E6">
      <w:pPr>
        <w:pStyle w:val="A-Linia-1"/>
        <w:jc w:val="left"/>
      </w:pPr>
      <w:r>
        <w:t xml:space="preserve">Obs. La </w:t>
      </w:r>
      <w:r w:rsidR="001611E6">
        <w:t>documentele î</w:t>
      </w:r>
      <w:r w:rsidR="00DA3F53">
        <w:t xml:space="preserve">n </w:t>
      </w:r>
      <w:r>
        <w:t>formatul digital se va specifica forma acestuia (dwg, dxf, doc, xls</w:t>
      </w:r>
      <w:r w:rsidR="00F2732B">
        <w:t>, txt</w:t>
      </w:r>
      <w:r>
        <w:t>)</w:t>
      </w:r>
      <w:r w:rsidR="00191B96">
        <w:t xml:space="preserve"> la rubrica observații</w:t>
      </w:r>
      <w:r>
        <w:t>.</w:t>
      </w:r>
    </w:p>
    <w:p w14:paraId="25674E58" w14:textId="77777777" w:rsidR="00A37F92" w:rsidRDefault="002353F1" w:rsidP="001611E6">
      <w:pPr>
        <w:pStyle w:val="A-Linia-1"/>
        <w:jc w:val="left"/>
      </w:pPr>
      <w:r>
        <w:t xml:space="preserve"> Fisierele </w:t>
      </w:r>
      <w:r w:rsidR="00F2732B">
        <w:t xml:space="preserve">transmise </w:t>
      </w:r>
      <w:r w:rsidR="00191B96">
        <w:t>î</w:t>
      </w:r>
      <w:r w:rsidR="009504F8">
        <w:t>n acest format se vor preda</w:t>
      </w:r>
      <w:r w:rsidR="00191B96">
        <w:t xml:space="preserve"> și î</w:t>
      </w:r>
      <w:r>
        <w:t>n format pe hartie</w:t>
      </w:r>
      <w:r w:rsidR="00F2732B">
        <w:t>, datate,</w:t>
      </w:r>
      <w:r>
        <w:t xml:space="preserve"> semnate si stampilate de executant</w:t>
      </w:r>
      <w:r w:rsidR="00DA3F53">
        <w:t>.</w:t>
      </w:r>
    </w:p>
    <w:p w14:paraId="07353E52" w14:textId="77777777" w:rsidR="00F26EE3" w:rsidRDefault="00F26EE3" w:rsidP="001611E6">
      <w:pPr>
        <w:pStyle w:val="A-Linia-1"/>
        <w:jc w:val="left"/>
      </w:pPr>
      <w:r>
        <w:t>Documentele de la p</w:t>
      </w:r>
      <w:r w:rsidR="001611E6">
        <w:t>ozitiile 5-17</w:t>
      </w:r>
      <w:r w:rsidR="00F21245">
        <w:t>, 20-27</w:t>
      </w:r>
      <w:r>
        <w:t xml:space="preserve"> se vor semna si stampila de executantul lucrarii</w:t>
      </w:r>
      <w:r w:rsidR="00191B96">
        <w:t>.</w:t>
      </w:r>
    </w:p>
    <w:p w14:paraId="20A473AF" w14:textId="77777777" w:rsidR="00306245" w:rsidRDefault="00961D28" w:rsidP="0007580F">
      <w:pPr>
        <w:pStyle w:val="A-Linia-1"/>
        <w:jc w:val="left"/>
      </w:pPr>
      <w:r>
        <w:t>La rubrica DA/NU se va specifica existenta documentului/livrabilului conform cu cerințele din caietul de sarcini anexă la contractul de servicii.</w:t>
      </w:r>
    </w:p>
    <w:p w14:paraId="5FF6B446" w14:textId="77777777" w:rsidR="00C45E7F" w:rsidRDefault="00191B96" w:rsidP="00746A77">
      <w:pPr>
        <w:pStyle w:val="A-Linia-1"/>
        <w:jc w:val="left"/>
      </w:pPr>
      <w:r>
        <w:t xml:space="preserve">În  cazul </w:t>
      </w:r>
      <w:r w:rsidR="0023149B">
        <w:t xml:space="preserve">în care </w:t>
      </w:r>
      <w:r w:rsidR="00746A77">
        <w:t xml:space="preserve">un </w:t>
      </w:r>
      <w:r>
        <w:t xml:space="preserve">livrabil nu a fost solicitat prin caietul de sarcini, </w:t>
      </w:r>
      <w:r w:rsidR="0023149B">
        <w:t xml:space="preserve">obligatoriu </w:t>
      </w:r>
      <w:r>
        <w:t xml:space="preserve">se va specifica </w:t>
      </w:r>
      <w:r w:rsidR="00746A77">
        <w:t>acest fapt la rubrica observații.</w:t>
      </w:r>
    </w:p>
    <w:p w14:paraId="166EC802" w14:textId="77777777" w:rsidR="006D636E" w:rsidRDefault="006D636E" w:rsidP="00746A77">
      <w:pPr>
        <w:pStyle w:val="A-Linia-1"/>
        <w:jc w:val="left"/>
      </w:pPr>
      <w:r>
        <w:t>Incheierile si extrasele de CF</w:t>
      </w:r>
      <w:r w:rsidR="00DC0299">
        <w:t>, planurile PAD și releveele – vizate de OCPI,</w:t>
      </w:r>
      <w:r>
        <w:t xml:space="preserve"> se transmit in form</w:t>
      </w:r>
      <w:r w:rsidR="00DC0299">
        <w:t>a</w:t>
      </w:r>
      <w:r>
        <w:t>t original catre beneficiar</w:t>
      </w:r>
      <w:r w:rsidR="00DC0299">
        <w:t>.</w:t>
      </w:r>
    </w:p>
    <w:p w14:paraId="32FBC1C1" w14:textId="77777777" w:rsidR="00746A77" w:rsidRPr="005E070F" w:rsidRDefault="00746A77" w:rsidP="00746A77">
      <w:pPr>
        <w:pStyle w:val="A-Linia-1"/>
        <w:jc w:val="left"/>
        <w:rPr>
          <w:spacing w:val="-3"/>
          <w:sz w:val="24"/>
          <w:szCs w:val="24"/>
        </w:rPr>
      </w:pPr>
    </w:p>
    <w:sectPr w:rsidR="00746A77" w:rsidRPr="005E070F" w:rsidSect="005A6C84">
      <w:pgSz w:w="11906" w:h="16838" w:code="9"/>
      <w:pgMar w:top="562" w:right="288" w:bottom="562" w:left="850" w:header="461" w:footer="878" w:gutter="0"/>
      <w:pgNumType w:chapStyle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B15D2" w14:textId="77777777" w:rsidR="00FF1F01" w:rsidRDefault="00FF1F01">
      <w:r>
        <w:separator/>
      </w:r>
    </w:p>
  </w:endnote>
  <w:endnote w:type="continuationSeparator" w:id="0">
    <w:p w14:paraId="1DA93B58" w14:textId="77777777" w:rsidR="00FF1F01" w:rsidRDefault="00FF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0E145D" w14:textId="77777777" w:rsidR="00801B38" w:rsidRDefault="00801B38" w:rsidP="00712644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D2FF6FE" w14:textId="77777777" w:rsidR="00801B38" w:rsidRDefault="00801B3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D7485" w14:textId="5A2B6C75" w:rsidR="00801B38" w:rsidRDefault="00801B38" w:rsidP="00712644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412C0">
      <w:rPr>
        <w:rStyle w:val="Numrdepagin"/>
        <w:noProof/>
      </w:rPr>
      <w:t>6</w:t>
    </w:r>
    <w:r>
      <w:rPr>
        <w:rStyle w:val="Numrdepagin"/>
      </w:rPr>
      <w:fldChar w:fldCharType="end"/>
    </w:r>
  </w:p>
  <w:p w14:paraId="599BE27D" w14:textId="77777777" w:rsidR="00801B38" w:rsidRDefault="00801B3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F72463" w14:textId="69163AFA" w:rsidR="00801B38" w:rsidRDefault="00801B38" w:rsidP="00675A47">
    <w:pPr>
      <w:pStyle w:val="Subsol"/>
      <w:framePr w:wrap="around" w:vAnchor="text" w:hAnchor="page" w:x="6099" w:y="62"/>
      <w:jc w:val="center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412C0">
      <w:rPr>
        <w:rStyle w:val="Numrdepagin"/>
        <w:noProof/>
      </w:rPr>
      <w:t>4</w:t>
    </w:r>
    <w:r>
      <w:rPr>
        <w:rStyle w:val="Numrdepagin"/>
      </w:rPr>
      <w:fldChar w:fldCharType="end"/>
    </w:r>
  </w:p>
  <w:p w14:paraId="423BAE3A" w14:textId="77777777" w:rsidR="00801B38" w:rsidRPr="00675A47" w:rsidRDefault="00801B38" w:rsidP="00675A47">
    <w:pPr>
      <w:pStyle w:val="Subsol"/>
      <w:ind w:right="360"/>
      <w:jc w:val="center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AA070C" w14:textId="77777777" w:rsidR="00FF1F01" w:rsidRDefault="00FF1F01">
      <w:r>
        <w:separator/>
      </w:r>
    </w:p>
  </w:footnote>
  <w:footnote w:type="continuationSeparator" w:id="0">
    <w:p w14:paraId="6DF24E85" w14:textId="77777777" w:rsidR="00FF1F01" w:rsidRDefault="00FF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61594"/>
    <w:multiLevelType w:val="hybridMultilevel"/>
    <w:tmpl w:val="BE4E3C8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58E1FC4"/>
    <w:multiLevelType w:val="hybridMultilevel"/>
    <w:tmpl w:val="B5E48F0A"/>
    <w:lvl w:ilvl="0" w:tplc="8D7656BA">
      <w:start w:val="3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6A7336B"/>
    <w:multiLevelType w:val="hybridMultilevel"/>
    <w:tmpl w:val="B484BB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5C65E5"/>
    <w:multiLevelType w:val="hybridMultilevel"/>
    <w:tmpl w:val="B936F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3646B"/>
    <w:multiLevelType w:val="multilevel"/>
    <w:tmpl w:val="BD5280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B66164C"/>
    <w:multiLevelType w:val="hybridMultilevel"/>
    <w:tmpl w:val="27A08B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07129"/>
    <w:multiLevelType w:val="hybridMultilevel"/>
    <w:tmpl w:val="BF34CC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E77A1B"/>
    <w:multiLevelType w:val="hybridMultilevel"/>
    <w:tmpl w:val="D11E10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72433"/>
    <w:multiLevelType w:val="hybridMultilevel"/>
    <w:tmpl w:val="E9340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D5E"/>
    <w:rsid w:val="000011A7"/>
    <w:rsid w:val="00001C2E"/>
    <w:rsid w:val="00002A8C"/>
    <w:rsid w:val="00003390"/>
    <w:rsid w:val="0000628E"/>
    <w:rsid w:val="00007525"/>
    <w:rsid w:val="00015D6F"/>
    <w:rsid w:val="00015E1A"/>
    <w:rsid w:val="0002496B"/>
    <w:rsid w:val="00027164"/>
    <w:rsid w:val="00027AD4"/>
    <w:rsid w:val="000308AF"/>
    <w:rsid w:val="00032187"/>
    <w:rsid w:val="00035692"/>
    <w:rsid w:val="00035A5D"/>
    <w:rsid w:val="00037222"/>
    <w:rsid w:val="000377CC"/>
    <w:rsid w:val="00040743"/>
    <w:rsid w:val="000470B3"/>
    <w:rsid w:val="000524BA"/>
    <w:rsid w:val="00052923"/>
    <w:rsid w:val="00054EB0"/>
    <w:rsid w:val="00056C00"/>
    <w:rsid w:val="00062BF5"/>
    <w:rsid w:val="00062D46"/>
    <w:rsid w:val="00070097"/>
    <w:rsid w:val="00070F4B"/>
    <w:rsid w:val="0007422B"/>
    <w:rsid w:val="0007580F"/>
    <w:rsid w:val="00077B75"/>
    <w:rsid w:val="000817FD"/>
    <w:rsid w:val="00081823"/>
    <w:rsid w:val="00082922"/>
    <w:rsid w:val="00082A19"/>
    <w:rsid w:val="00083801"/>
    <w:rsid w:val="0008572C"/>
    <w:rsid w:val="00090623"/>
    <w:rsid w:val="00092945"/>
    <w:rsid w:val="00095787"/>
    <w:rsid w:val="000A0EAD"/>
    <w:rsid w:val="000A175C"/>
    <w:rsid w:val="000A2B33"/>
    <w:rsid w:val="000A5700"/>
    <w:rsid w:val="000A6A27"/>
    <w:rsid w:val="000B2379"/>
    <w:rsid w:val="000B6846"/>
    <w:rsid w:val="000B6922"/>
    <w:rsid w:val="000C4163"/>
    <w:rsid w:val="000C491F"/>
    <w:rsid w:val="000C50FE"/>
    <w:rsid w:val="000C5AB6"/>
    <w:rsid w:val="000C6D7E"/>
    <w:rsid w:val="000D3813"/>
    <w:rsid w:val="000D7105"/>
    <w:rsid w:val="000E164C"/>
    <w:rsid w:val="000E1E05"/>
    <w:rsid w:val="000E4EF0"/>
    <w:rsid w:val="000E667A"/>
    <w:rsid w:val="000E7EA9"/>
    <w:rsid w:val="000F19F7"/>
    <w:rsid w:val="000F2EE2"/>
    <w:rsid w:val="000F68AF"/>
    <w:rsid w:val="000F7A10"/>
    <w:rsid w:val="001021A1"/>
    <w:rsid w:val="001021AF"/>
    <w:rsid w:val="00102C4A"/>
    <w:rsid w:val="001102E7"/>
    <w:rsid w:val="00113126"/>
    <w:rsid w:val="0011331B"/>
    <w:rsid w:val="0011352E"/>
    <w:rsid w:val="001211DC"/>
    <w:rsid w:val="001238D5"/>
    <w:rsid w:val="0012419B"/>
    <w:rsid w:val="00126728"/>
    <w:rsid w:val="001356A2"/>
    <w:rsid w:val="00140676"/>
    <w:rsid w:val="001433DF"/>
    <w:rsid w:val="00145D2F"/>
    <w:rsid w:val="00150E5A"/>
    <w:rsid w:val="001536C3"/>
    <w:rsid w:val="00154933"/>
    <w:rsid w:val="001611E6"/>
    <w:rsid w:val="0016695D"/>
    <w:rsid w:val="00167E79"/>
    <w:rsid w:val="001703E8"/>
    <w:rsid w:val="001709B7"/>
    <w:rsid w:val="0017692F"/>
    <w:rsid w:val="001811FD"/>
    <w:rsid w:val="00186843"/>
    <w:rsid w:val="00191B76"/>
    <w:rsid w:val="00191B96"/>
    <w:rsid w:val="00191F71"/>
    <w:rsid w:val="00192D0C"/>
    <w:rsid w:val="00193482"/>
    <w:rsid w:val="0019365E"/>
    <w:rsid w:val="00195CCB"/>
    <w:rsid w:val="001A4ADC"/>
    <w:rsid w:val="001A62E6"/>
    <w:rsid w:val="001B32F6"/>
    <w:rsid w:val="001B48B4"/>
    <w:rsid w:val="001C0DCD"/>
    <w:rsid w:val="001C2718"/>
    <w:rsid w:val="001D1732"/>
    <w:rsid w:val="001D4FA8"/>
    <w:rsid w:val="001D66C4"/>
    <w:rsid w:val="001E2DC5"/>
    <w:rsid w:val="001E4D0F"/>
    <w:rsid w:val="001E51FE"/>
    <w:rsid w:val="001E5E9E"/>
    <w:rsid w:val="001F034D"/>
    <w:rsid w:val="001F70A8"/>
    <w:rsid w:val="0020023D"/>
    <w:rsid w:val="00201EBB"/>
    <w:rsid w:val="00202BFC"/>
    <w:rsid w:val="00203B8D"/>
    <w:rsid w:val="00212B30"/>
    <w:rsid w:val="00214AFD"/>
    <w:rsid w:val="0021513C"/>
    <w:rsid w:val="00227F37"/>
    <w:rsid w:val="0023149B"/>
    <w:rsid w:val="002353F1"/>
    <w:rsid w:val="00236739"/>
    <w:rsid w:val="0024230F"/>
    <w:rsid w:val="002505CF"/>
    <w:rsid w:val="00251DAC"/>
    <w:rsid w:val="002640B0"/>
    <w:rsid w:val="002677F2"/>
    <w:rsid w:val="0027041B"/>
    <w:rsid w:val="00272091"/>
    <w:rsid w:val="002759E9"/>
    <w:rsid w:val="00280304"/>
    <w:rsid w:val="00287767"/>
    <w:rsid w:val="00287D12"/>
    <w:rsid w:val="002920F0"/>
    <w:rsid w:val="00295E4F"/>
    <w:rsid w:val="002A0458"/>
    <w:rsid w:val="002A3F7D"/>
    <w:rsid w:val="002A51C5"/>
    <w:rsid w:val="002B32E2"/>
    <w:rsid w:val="002B6703"/>
    <w:rsid w:val="002B6BA3"/>
    <w:rsid w:val="002B71A8"/>
    <w:rsid w:val="002C110C"/>
    <w:rsid w:val="002C2A25"/>
    <w:rsid w:val="002C51CB"/>
    <w:rsid w:val="002C5C79"/>
    <w:rsid w:val="002C6A2A"/>
    <w:rsid w:val="002C770C"/>
    <w:rsid w:val="002C7E1C"/>
    <w:rsid w:val="002D2C9E"/>
    <w:rsid w:val="002D799A"/>
    <w:rsid w:val="002E0A5C"/>
    <w:rsid w:val="002E1411"/>
    <w:rsid w:val="002E27F9"/>
    <w:rsid w:val="002E3375"/>
    <w:rsid w:val="002E4528"/>
    <w:rsid w:val="002E46C9"/>
    <w:rsid w:val="002F2457"/>
    <w:rsid w:val="002F3AAF"/>
    <w:rsid w:val="002F531E"/>
    <w:rsid w:val="002F60CD"/>
    <w:rsid w:val="002F6AD7"/>
    <w:rsid w:val="002F7837"/>
    <w:rsid w:val="002F79E8"/>
    <w:rsid w:val="00300F6C"/>
    <w:rsid w:val="003023E4"/>
    <w:rsid w:val="00302F43"/>
    <w:rsid w:val="00306245"/>
    <w:rsid w:val="00306AB7"/>
    <w:rsid w:val="00307256"/>
    <w:rsid w:val="003115FF"/>
    <w:rsid w:val="00311957"/>
    <w:rsid w:val="00315FFB"/>
    <w:rsid w:val="003200E7"/>
    <w:rsid w:val="0032379E"/>
    <w:rsid w:val="00325097"/>
    <w:rsid w:val="00330937"/>
    <w:rsid w:val="00330DC0"/>
    <w:rsid w:val="003375F2"/>
    <w:rsid w:val="00342CDF"/>
    <w:rsid w:val="0034390F"/>
    <w:rsid w:val="00345009"/>
    <w:rsid w:val="00355782"/>
    <w:rsid w:val="0036459B"/>
    <w:rsid w:val="00372A41"/>
    <w:rsid w:val="003858D3"/>
    <w:rsid w:val="00386CC5"/>
    <w:rsid w:val="00387429"/>
    <w:rsid w:val="00390BC9"/>
    <w:rsid w:val="00396B4C"/>
    <w:rsid w:val="003A336C"/>
    <w:rsid w:val="003A5B80"/>
    <w:rsid w:val="003B403F"/>
    <w:rsid w:val="003C47A9"/>
    <w:rsid w:val="003C5F26"/>
    <w:rsid w:val="003C6D5E"/>
    <w:rsid w:val="003C74C6"/>
    <w:rsid w:val="003D0220"/>
    <w:rsid w:val="003E18E1"/>
    <w:rsid w:val="003E2780"/>
    <w:rsid w:val="003E2E4C"/>
    <w:rsid w:val="003F2413"/>
    <w:rsid w:val="003F33B5"/>
    <w:rsid w:val="003F4928"/>
    <w:rsid w:val="003F7789"/>
    <w:rsid w:val="003F786E"/>
    <w:rsid w:val="00400C05"/>
    <w:rsid w:val="00401B57"/>
    <w:rsid w:val="004027D7"/>
    <w:rsid w:val="00405B44"/>
    <w:rsid w:val="004104E6"/>
    <w:rsid w:val="00410D97"/>
    <w:rsid w:val="00417AE5"/>
    <w:rsid w:val="00421837"/>
    <w:rsid w:val="0042249D"/>
    <w:rsid w:val="004238A5"/>
    <w:rsid w:val="00424FBF"/>
    <w:rsid w:val="00430E66"/>
    <w:rsid w:val="00431567"/>
    <w:rsid w:val="0043189C"/>
    <w:rsid w:val="00433497"/>
    <w:rsid w:val="00433E59"/>
    <w:rsid w:val="004375D0"/>
    <w:rsid w:val="00446343"/>
    <w:rsid w:val="00447CD5"/>
    <w:rsid w:val="00450396"/>
    <w:rsid w:val="0045067A"/>
    <w:rsid w:val="00455E63"/>
    <w:rsid w:val="00457C70"/>
    <w:rsid w:val="00460AF2"/>
    <w:rsid w:val="004726DD"/>
    <w:rsid w:val="00475906"/>
    <w:rsid w:val="0047744F"/>
    <w:rsid w:val="00496954"/>
    <w:rsid w:val="004A219F"/>
    <w:rsid w:val="004A2C6C"/>
    <w:rsid w:val="004A718E"/>
    <w:rsid w:val="004B164B"/>
    <w:rsid w:val="004C6201"/>
    <w:rsid w:val="004C684E"/>
    <w:rsid w:val="004D0EC7"/>
    <w:rsid w:val="004D2029"/>
    <w:rsid w:val="004E7687"/>
    <w:rsid w:val="004F303E"/>
    <w:rsid w:val="004F3ED0"/>
    <w:rsid w:val="00500802"/>
    <w:rsid w:val="005034C7"/>
    <w:rsid w:val="00503A2B"/>
    <w:rsid w:val="00503E8E"/>
    <w:rsid w:val="00506A45"/>
    <w:rsid w:val="00506C08"/>
    <w:rsid w:val="005126A1"/>
    <w:rsid w:val="00514CAD"/>
    <w:rsid w:val="0051671F"/>
    <w:rsid w:val="00516CE5"/>
    <w:rsid w:val="00517FE2"/>
    <w:rsid w:val="00520A2D"/>
    <w:rsid w:val="0052697C"/>
    <w:rsid w:val="00531651"/>
    <w:rsid w:val="00531A09"/>
    <w:rsid w:val="00531EA1"/>
    <w:rsid w:val="005327CD"/>
    <w:rsid w:val="00535FAD"/>
    <w:rsid w:val="005369C0"/>
    <w:rsid w:val="00537F6F"/>
    <w:rsid w:val="00544054"/>
    <w:rsid w:val="0056340F"/>
    <w:rsid w:val="005648AB"/>
    <w:rsid w:val="005652FA"/>
    <w:rsid w:val="00566C28"/>
    <w:rsid w:val="0056734D"/>
    <w:rsid w:val="005705F6"/>
    <w:rsid w:val="005726A2"/>
    <w:rsid w:val="005749D0"/>
    <w:rsid w:val="005778B3"/>
    <w:rsid w:val="00580635"/>
    <w:rsid w:val="005834A3"/>
    <w:rsid w:val="00585355"/>
    <w:rsid w:val="0058623C"/>
    <w:rsid w:val="0059109C"/>
    <w:rsid w:val="00594EC1"/>
    <w:rsid w:val="005A336C"/>
    <w:rsid w:val="005A63A5"/>
    <w:rsid w:val="005A6C84"/>
    <w:rsid w:val="005B01DB"/>
    <w:rsid w:val="005B7A4E"/>
    <w:rsid w:val="005C23E9"/>
    <w:rsid w:val="005C7000"/>
    <w:rsid w:val="005D2C00"/>
    <w:rsid w:val="005D60DE"/>
    <w:rsid w:val="005D676A"/>
    <w:rsid w:val="005E070F"/>
    <w:rsid w:val="005E224D"/>
    <w:rsid w:val="005E3976"/>
    <w:rsid w:val="005E3FC6"/>
    <w:rsid w:val="005F2577"/>
    <w:rsid w:val="005F2FE6"/>
    <w:rsid w:val="005F30BE"/>
    <w:rsid w:val="005F4333"/>
    <w:rsid w:val="0060282D"/>
    <w:rsid w:val="006053C6"/>
    <w:rsid w:val="00607183"/>
    <w:rsid w:val="00611ED1"/>
    <w:rsid w:val="0061467B"/>
    <w:rsid w:val="00623835"/>
    <w:rsid w:val="00623C51"/>
    <w:rsid w:val="00625696"/>
    <w:rsid w:val="006258B9"/>
    <w:rsid w:val="0062734D"/>
    <w:rsid w:val="00634DE5"/>
    <w:rsid w:val="0063650B"/>
    <w:rsid w:val="00636AF7"/>
    <w:rsid w:val="00637635"/>
    <w:rsid w:val="00644536"/>
    <w:rsid w:val="0065408E"/>
    <w:rsid w:val="006544EC"/>
    <w:rsid w:val="006547E8"/>
    <w:rsid w:val="0066308F"/>
    <w:rsid w:val="0066549E"/>
    <w:rsid w:val="00666D56"/>
    <w:rsid w:val="006673DF"/>
    <w:rsid w:val="00673F43"/>
    <w:rsid w:val="00675A47"/>
    <w:rsid w:val="00675F84"/>
    <w:rsid w:val="00676F7A"/>
    <w:rsid w:val="006919C2"/>
    <w:rsid w:val="006943DD"/>
    <w:rsid w:val="0069442F"/>
    <w:rsid w:val="006A0172"/>
    <w:rsid w:val="006A0577"/>
    <w:rsid w:val="006A4261"/>
    <w:rsid w:val="006A44DC"/>
    <w:rsid w:val="006A6BE0"/>
    <w:rsid w:val="006A760C"/>
    <w:rsid w:val="006B2C08"/>
    <w:rsid w:val="006B305A"/>
    <w:rsid w:val="006B3CEC"/>
    <w:rsid w:val="006C51EC"/>
    <w:rsid w:val="006C6010"/>
    <w:rsid w:val="006C79F2"/>
    <w:rsid w:val="006D636E"/>
    <w:rsid w:val="006D7898"/>
    <w:rsid w:val="006E67C9"/>
    <w:rsid w:val="006E7C78"/>
    <w:rsid w:val="006E7DD0"/>
    <w:rsid w:val="006F04E9"/>
    <w:rsid w:val="006F7E12"/>
    <w:rsid w:val="00702CBA"/>
    <w:rsid w:val="007048DE"/>
    <w:rsid w:val="00705BED"/>
    <w:rsid w:val="007061CA"/>
    <w:rsid w:val="00712644"/>
    <w:rsid w:val="00713104"/>
    <w:rsid w:val="0071319D"/>
    <w:rsid w:val="007144BA"/>
    <w:rsid w:val="00720A4C"/>
    <w:rsid w:val="00721091"/>
    <w:rsid w:val="00722674"/>
    <w:rsid w:val="00723741"/>
    <w:rsid w:val="00723F20"/>
    <w:rsid w:val="007242CF"/>
    <w:rsid w:val="00730667"/>
    <w:rsid w:val="007307D6"/>
    <w:rsid w:val="00732AE3"/>
    <w:rsid w:val="00733C83"/>
    <w:rsid w:val="00735F5F"/>
    <w:rsid w:val="00737CC8"/>
    <w:rsid w:val="007428C5"/>
    <w:rsid w:val="00742BB7"/>
    <w:rsid w:val="00744A96"/>
    <w:rsid w:val="00744D85"/>
    <w:rsid w:val="00746A77"/>
    <w:rsid w:val="00746F4E"/>
    <w:rsid w:val="00750180"/>
    <w:rsid w:val="007522FE"/>
    <w:rsid w:val="007529BF"/>
    <w:rsid w:val="00752A41"/>
    <w:rsid w:val="00753CA1"/>
    <w:rsid w:val="00756B7A"/>
    <w:rsid w:val="00760395"/>
    <w:rsid w:val="00764A42"/>
    <w:rsid w:val="00766EA8"/>
    <w:rsid w:val="007670BB"/>
    <w:rsid w:val="0077150B"/>
    <w:rsid w:val="007736B0"/>
    <w:rsid w:val="00774081"/>
    <w:rsid w:val="00792EA2"/>
    <w:rsid w:val="00793943"/>
    <w:rsid w:val="00793998"/>
    <w:rsid w:val="00794AA5"/>
    <w:rsid w:val="007955FD"/>
    <w:rsid w:val="007A0A43"/>
    <w:rsid w:val="007A4A56"/>
    <w:rsid w:val="007A5502"/>
    <w:rsid w:val="007A69B8"/>
    <w:rsid w:val="007B19C8"/>
    <w:rsid w:val="007B3345"/>
    <w:rsid w:val="007B366C"/>
    <w:rsid w:val="007B5C57"/>
    <w:rsid w:val="007C5FE3"/>
    <w:rsid w:val="007D7BBC"/>
    <w:rsid w:val="007E5C5E"/>
    <w:rsid w:val="007E65A5"/>
    <w:rsid w:val="007E6F92"/>
    <w:rsid w:val="007E7898"/>
    <w:rsid w:val="007F0206"/>
    <w:rsid w:val="007F098A"/>
    <w:rsid w:val="007F3D0B"/>
    <w:rsid w:val="007F4C5B"/>
    <w:rsid w:val="0080187D"/>
    <w:rsid w:val="00801B38"/>
    <w:rsid w:val="00804A80"/>
    <w:rsid w:val="008074A9"/>
    <w:rsid w:val="00814247"/>
    <w:rsid w:val="00814B83"/>
    <w:rsid w:val="00815279"/>
    <w:rsid w:val="008179CF"/>
    <w:rsid w:val="00820B9B"/>
    <w:rsid w:val="008224DE"/>
    <w:rsid w:val="00822E26"/>
    <w:rsid w:val="008249DD"/>
    <w:rsid w:val="008319C7"/>
    <w:rsid w:val="008346D2"/>
    <w:rsid w:val="00846F35"/>
    <w:rsid w:val="00850789"/>
    <w:rsid w:val="00851CD1"/>
    <w:rsid w:val="0085461E"/>
    <w:rsid w:val="00874A39"/>
    <w:rsid w:val="0087767D"/>
    <w:rsid w:val="00885805"/>
    <w:rsid w:val="00893247"/>
    <w:rsid w:val="00894501"/>
    <w:rsid w:val="008978DF"/>
    <w:rsid w:val="00897D70"/>
    <w:rsid w:val="00897DFC"/>
    <w:rsid w:val="008A560F"/>
    <w:rsid w:val="008B224F"/>
    <w:rsid w:val="008B4764"/>
    <w:rsid w:val="008B7014"/>
    <w:rsid w:val="008B781B"/>
    <w:rsid w:val="008C19D2"/>
    <w:rsid w:val="008D2126"/>
    <w:rsid w:val="008D3806"/>
    <w:rsid w:val="008D3A79"/>
    <w:rsid w:val="008D3B6D"/>
    <w:rsid w:val="008D6620"/>
    <w:rsid w:val="008D7F66"/>
    <w:rsid w:val="008E1587"/>
    <w:rsid w:val="008E1E5D"/>
    <w:rsid w:val="008E231B"/>
    <w:rsid w:val="008E4ABC"/>
    <w:rsid w:val="008F0D71"/>
    <w:rsid w:val="008F2C74"/>
    <w:rsid w:val="008F31AE"/>
    <w:rsid w:val="008F3D1C"/>
    <w:rsid w:val="008F4CC6"/>
    <w:rsid w:val="009014DB"/>
    <w:rsid w:val="00904650"/>
    <w:rsid w:val="00904A14"/>
    <w:rsid w:val="00907656"/>
    <w:rsid w:val="00911083"/>
    <w:rsid w:val="0091541B"/>
    <w:rsid w:val="00915E50"/>
    <w:rsid w:val="009173E3"/>
    <w:rsid w:val="009179EE"/>
    <w:rsid w:val="00920B5E"/>
    <w:rsid w:val="009307C9"/>
    <w:rsid w:val="00930FA5"/>
    <w:rsid w:val="00931FE0"/>
    <w:rsid w:val="009349F3"/>
    <w:rsid w:val="009351E5"/>
    <w:rsid w:val="009378A9"/>
    <w:rsid w:val="00937FE3"/>
    <w:rsid w:val="0094135C"/>
    <w:rsid w:val="0094210A"/>
    <w:rsid w:val="00950260"/>
    <w:rsid w:val="009504F8"/>
    <w:rsid w:val="00957D65"/>
    <w:rsid w:val="00960FFC"/>
    <w:rsid w:val="00961D28"/>
    <w:rsid w:val="00965234"/>
    <w:rsid w:val="0096626E"/>
    <w:rsid w:val="00967F76"/>
    <w:rsid w:val="009720D6"/>
    <w:rsid w:val="00980E59"/>
    <w:rsid w:val="00987964"/>
    <w:rsid w:val="009901E4"/>
    <w:rsid w:val="00990883"/>
    <w:rsid w:val="009914CB"/>
    <w:rsid w:val="00995A05"/>
    <w:rsid w:val="009A0B5A"/>
    <w:rsid w:val="009A3F9A"/>
    <w:rsid w:val="009B0EDF"/>
    <w:rsid w:val="009B375C"/>
    <w:rsid w:val="009B5B77"/>
    <w:rsid w:val="009C2306"/>
    <w:rsid w:val="009C3A17"/>
    <w:rsid w:val="009C5BDD"/>
    <w:rsid w:val="009C6610"/>
    <w:rsid w:val="009D0004"/>
    <w:rsid w:val="009D2336"/>
    <w:rsid w:val="009D457B"/>
    <w:rsid w:val="009E0915"/>
    <w:rsid w:val="009E4E9E"/>
    <w:rsid w:val="009E67EE"/>
    <w:rsid w:val="009F2C7D"/>
    <w:rsid w:val="009F5859"/>
    <w:rsid w:val="00A00F36"/>
    <w:rsid w:val="00A01D99"/>
    <w:rsid w:val="00A01E59"/>
    <w:rsid w:val="00A042D1"/>
    <w:rsid w:val="00A07761"/>
    <w:rsid w:val="00A1064B"/>
    <w:rsid w:val="00A128E1"/>
    <w:rsid w:val="00A17D01"/>
    <w:rsid w:val="00A2368F"/>
    <w:rsid w:val="00A261C9"/>
    <w:rsid w:val="00A33AF3"/>
    <w:rsid w:val="00A3550F"/>
    <w:rsid w:val="00A3662A"/>
    <w:rsid w:val="00A367CF"/>
    <w:rsid w:val="00A36FE9"/>
    <w:rsid w:val="00A37F92"/>
    <w:rsid w:val="00A40310"/>
    <w:rsid w:val="00A412C0"/>
    <w:rsid w:val="00A41D0B"/>
    <w:rsid w:val="00A513EE"/>
    <w:rsid w:val="00A60EF5"/>
    <w:rsid w:val="00A6177A"/>
    <w:rsid w:val="00A70476"/>
    <w:rsid w:val="00A737DC"/>
    <w:rsid w:val="00A77914"/>
    <w:rsid w:val="00A82450"/>
    <w:rsid w:val="00A841B0"/>
    <w:rsid w:val="00A84838"/>
    <w:rsid w:val="00A86C8F"/>
    <w:rsid w:val="00A94356"/>
    <w:rsid w:val="00A95E5A"/>
    <w:rsid w:val="00A97302"/>
    <w:rsid w:val="00AA07B4"/>
    <w:rsid w:val="00AA3976"/>
    <w:rsid w:val="00AA3DDF"/>
    <w:rsid w:val="00AB24C0"/>
    <w:rsid w:val="00AB7F93"/>
    <w:rsid w:val="00AC07AF"/>
    <w:rsid w:val="00AC56F9"/>
    <w:rsid w:val="00AC6BE8"/>
    <w:rsid w:val="00AC6C36"/>
    <w:rsid w:val="00AD47AE"/>
    <w:rsid w:val="00AD7527"/>
    <w:rsid w:val="00AE1AA8"/>
    <w:rsid w:val="00AE2052"/>
    <w:rsid w:val="00AF5F41"/>
    <w:rsid w:val="00AF70EB"/>
    <w:rsid w:val="00B01AA3"/>
    <w:rsid w:val="00B02727"/>
    <w:rsid w:val="00B05160"/>
    <w:rsid w:val="00B1561F"/>
    <w:rsid w:val="00B20661"/>
    <w:rsid w:val="00B210AC"/>
    <w:rsid w:val="00B22A7D"/>
    <w:rsid w:val="00B268E4"/>
    <w:rsid w:val="00B27E9F"/>
    <w:rsid w:val="00B30984"/>
    <w:rsid w:val="00B32DDB"/>
    <w:rsid w:val="00B33F90"/>
    <w:rsid w:val="00B37CFF"/>
    <w:rsid w:val="00B429BF"/>
    <w:rsid w:val="00B52AF9"/>
    <w:rsid w:val="00B542FB"/>
    <w:rsid w:val="00B547F5"/>
    <w:rsid w:val="00B60B01"/>
    <w:rsid w:val="00B61FEF"/>
    <w:rsid w:val="00B62B0B"/>
    <w:rsid w:val="00B63B45"/>
    <w:rsid w:val="00B73558"/>
    <w:rsid w:val="00B80B98"/>
    <w:rsid w:val="00B84234"/>
    <w:rsid w:val="00B855B5"/>
    <w:rsid w:val="00B8589A"/>
    <w:rsid w:val="00B864BB"/>
    <w:rsid w:val="00B911AA"/>
    <w:rsid w:val="00B949AD"/>
    <w:rsid w:val="00B96B25"/>
    <w:rsid w:val="00B976C4"/>
    <w:rsid w:val="00BA1915"/>
    <w:rsid w:val="00BB5A73"/>
    <w:rsid w:val="00BC0A60"/>
    <w:rsid w:val="00BC320D"/>
    <w:rsid w:val="00BC41C8"/>
    <w:rsid w:val="00BD1224"/>
    <w:rsid w:val="00BD1903"/>
    <w:rsid w:val="00BD459B"/>
    <w:rsid w:val="00BD48C9"/>
    <w:rsid w:val="00BD7B89"/>
    <w:rsid w:val="00BE28F5"/>
    <w:rsid w:val="00BE3407"/>
    <w:rsid w:val="00BE3BDC"/>
    <w:rsid w:val="00BE4D06"/>
    <w:rsid w:val="00BE5B22"/>
    <w:rsid w:val="00BE7890"/>
    <w:rsid w:val="00BF1941"/>
    <w:rsid w:val="00BF2431"/>
    <w:rsid w:val="00BF3258"/>
    <w:rsid w:val="00C00FC6"/>
    <w:rsid w:val="00C04DD5"/>
    <w:rsid w:val="00C111EC"/>
    <w:rsid w:val="00C12384"/>
    <w:rsid w:val="00C16B33"/>
    <w:rsid w:val="00C17E72"/>
    <w:rsid w:val="00C17EBC"/>
    <w:rsid w:val="00C22700"/>
    <w:rsid w:val="00C23AAC"/>
    <w:rsid w:val="00C31412"/>
    <w:rsid w:val="00C34625"/>
    <w:rsid w:val="00C36501"/>
    <w:rsid w:val="00C42304"/>
    <w:rsid w:val="00C44ADC"/>
    <w:rsid w:val="00C45156"/>
    <w:rsid w:val="00C45E7F"/>
    <w:rsid w:val="00C51E38"/>
    <w:rsid w:val="00C5402E"/>
    <w:rsid w:val="00C632EC"/>
    <w:rsid w:val="00C641AD"/>
    <w:rsid w:val="00C649B9"/>
    <w:rsid w:val="00C771A6"/>
    <w:rsid w:val="00C85D19"/>
    <w:rsid w:val="00C91620"/>
    <w:rsid w:val="00C91B5F"/>
    <w:rsid w:val="00C92AFB"/>
    <w:rsid w:val="00C94536"/>
    <w:rsid w:val="00C95B45"/>
    <w:rsid w:val="00C96B18"/>
    <w:rsid w:val="00CA01CB"/>
    <w:rsid w:val="00CA05CC"/>
    <w:rsid w:val="00CA0A13"/>
    <w:rsid w:val="00CA0EFD"/>
    <w:rsid w:val="00CA176C"/>
    <w:rsid w:val="00CA2594"/>
    <w:rsid w:val="00CA2FA3"/>
    <w:rsid w:val="00CA41A7"/>
    <w:rsid w:val="00CB04DE"/>
    <w:rsid w:val="00CB7C7E"/>
    <w:rsid w:val="00CC5193"/>
    <w:rsid w:val="00CC55E5"/>
    <w:rsid w:val="00CC5647"/>
    <w:rsid w:val="00CC5A85"/>
    <w:rsid w:val="00CD6E67"/>
    <w:rsid w:val="00CD7649"/>
    <w:rsid w:val="00CE0459"/>
    <w:rsid w:val="00CE0ED4"/>
    <w:rsid w:val="00CE3D73"/>
    <w:rsid w:val="00CE775D"/>
    <w:rsid w:val="00CF07D8"/>
    <w:rsid w:val="00CF159C"/>
    <w:rsid w:val="00CF1C38"/>
    <w:rsid w:val="00CF21B2"/>
    <w:rsid w:val="00D001FF"/>
    <w:rsid w:val="00D00472"/>
    <w:rsid w:val="00D01807"/>
    <w:rsid w:val="00D037BF"/>
    <w:rsid w:val="00D03D2A"/>
    <w:rsid w:val="00D0521F"/>
    <w:rsid w:val="00D06C91"/>
    <w:rsid w:val="00D06FBF"/>
    <w:rsid w:val="00D078DB"/>
    <w:rsid w:val="00D10781"/>
    <w:rsid w:val="00D1313A"/>
    <w:rsid w:val="00D14F76"/>
    <w:rsid w:val="00D2668A"/>
    <w:rsid w:val="00D345F5"/>
    <w:rsid w:val="00D3622A"/>
    <w:rsid w:val="00D42372"/>
    <w:rsid w:val="00D44DFA"/>
    <w:rsid w:val="00D45F0C"/>
    <w:rsid w:val="00D46850"/>
    <w:rsid w:val="00D55C40"/>
    <w:rsid w:val="00D5635A"/>
    <w:rsid w:val="00D63FF4"/>
    <w:rsid w:val="00D65E97"/>
    <w:rsid w:val="00D66C13"/>
    <w:rsid w:val="00D66E04"/>
    <w:rsid w:val="00D67B71"/>
    <w:rsid w:val="00D75E2E"/>
    <w:rsid w:val="00D762D1"/>
    <w:rsid w:val="00D81CFC"/>
    <w:rsid w:val="00D82D39"/>
    <w:rsid w:val="00D850A1"/>
    <w:rsid w:val="00D94398"/>
    <w:rsid w:val="00DA17EB"/>
    <w:rsid w:val="00DA25B1"/>
    <w:rsid w:val="00DA3049"/>
    <w:rsid w:val="00DA3F53"/>
    <w:rsid w:val="00DB01DD"/>
    <w:rsid w:val="00DB101B"/>
    <w:rsid w:val="00DB33D9"/>
    <w:rsid w:val="00DC0299"/>
    <w:rsid w:val="00DC199A"/>
    <w:rsid w:val="00DC73D1"/>
    <w:rsid w:val="00DD32D2"/>
    <w:rsid w:val="00DD3534"/>
    <w:rsid w:val="00DD4161"/>
    <w:rsid w:val="00DD7DAF"/>
    <w:rsid w:val="00DE04FD"/>
    <w:rsid w:val="00DE0AD8"/>
    <w:rsid w:val="00DE0EA9"/>
    <w:rsid w:val="00DE1550"/>
    <w:rsid w:val="00DE75C8"/>
    <w:rsid w:val="00DF06EA"/>
    <w:rsid w:val="00DF29FC"/>
    <w:rsid w:val="00DF3896"/>
    <w:rsid w:val="00DF4D3F"/>
    <w:rsid w:val="00DF65BB"/>
    <w:rsid w:val="00DF771A"/>
    <w:rsid w:val="00E04085"/>
    <w:rsid w:val="00E0444A"/>
    <w:rsid w:val="00E04769"/>
    <w:rsid w:val="00E051E7"/>
    <w:rsid w:val="00E052D3"/>
    <w:rsid w:val="00E0743B"/>
    <w:rsid w:val="00E16D74"/>
    <w:rsid w:val="00E17256"/>
    <w:rsid w:val="00E24D13"/>
    <w:rsid w:val="00E34AF9"/>
    <w:rsid w:val="00E43486"/>
    <w:rsid w:val="00E45CC9"/>
    <w:rsid w:val="00E503D8"/>
    <w:rsid w:val="00E508C1"/>
    <w:rsid w:val="00E51430"/>
    <w:rsid w:val="00E60E63"/>
    <w:rsid w:val="00E62ABC"/>
    <w:rsid w:val="00E63C8B"/>
    <w:rsid w:val="00E66ABC"/>
    <w:rsid w:val="00E674AE"/>
    <w:rsid w:val="00E70259"/>
    <w:rsid w:val="00E713FA"/>
    <w:rsid w:val="00E752A9"/>
    <w:rsid w:val="00E75692"/>
    <w:rsid w:val="00E758F6"/>
    <w:rsid w:val="00E77302"/>
    <w:rsid w:val="00E81906"/>
    <w:rsid w:val="00E905EA"/>
    <w:rsid w:val="00E977D5"/>
    <w:rsid w:val="00EA0ED4"/>
    <w:rsid w:val="00EA24B9"/>
    <w:rsid w:val="00EB3FAA"/>
    <w:rsid w:val="00EB623C"/>
    <w:rsid w:val="00EB7E99"/>
    <w:rsid w:val="00EC23D2"/>
    <w:rsid w:val="00EC3ABC"/>
    <w:rsid w:val="00ED2E20"/>
    <w:rsid w:val="00ED7E4E"/>
    <w:rsid w:val="00EE3AB9"/>
    <w:rsid w:val="00EE71B9"/>
    <w:rsid w:val="00EF083D"/>
    <w:rsid w:val="00F01EA2"/>
    <w:rsid w:val="00F024CC"/>
    <w:rsid w:val="00F070F3"/>
    <w:rsid w:val="00F11A6F"/>
    <w:rsid w:val="00F1261D"/>
    <w:rsid w:val="00F147FB"/>
    <w:rsid w:val="00F14DC0"/>
    <w:rsid w:val="00F21245"/>
    <w:rsid w:val="00F222BF"/>
    <w:rsid w:val="00F24F55"/>
    <w:rsid w:val="00F2577D"/>
    <w:rsid w:val="00F26EE3"/>
    <w:rsid w:val="00F2732B"/>
    <w:rsid w:val="00F3653D"/>
    <w:rsid w:val="00F37A99"/>
    <w:rsid w:val="00F42ACE"/>
    <w:rsid w:val="00F52C0B"/>
    <w:rsid w:val="00F601DF"/>
    <w:rsid w:val="00F66A61"/>
    <w:rsid w:val="00F67784"/>
    <w:rsid w:val="00F71F57"/>
    <w:rsid w:val="00F737E8"/>
    <w:rsid w:val="00F75D74"/>
    <w:rsid w:val="00F770D6"/>
    <w:rsid w:val="00F80563"/>
    <w:rsid w:val="00F81C5A"/>
    <w:rsid w:val="00F8448C"/>
    <w:rsid w:val="00F85043"/>
    <w:rsid w:val="00FA3FDE"/>
    <w:rsid w:val="00FA5A69"/>
    <w:rsid w:val="00FA669C"/>
    <w:rsid w:val="00FA7AF8"/>
    <w:rsid w:val="00FB3375"/>
    <w:rsid w:val="00FB3EAC"/>
    <w:rsid w:val="00FB50B0"/>
    <w:rsid w:val="00FC5CC8"/>
    <w:rsid w:val="00FD77D4"/>
    <w:rsid w:val="00FE3587"/>
    <w:rsid w:val="00FE6978"/>
    <w:rsid w:val="00FF05C7"/>
    <w:rsid w:val="00FF1F01"/>
    <w:rsid w:val="00FF366F"/>
    <w:rsid w:val="00FF468A"/>
    <w:rsid w:val="00FF57DA"/>
    <w:rsid w:val="00FF5B30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AB4C19A"/>
  <w15:chartTrackingRefBased/>
  <w15:docId w15:val="{4213DA5F-367F-402A-ACD7-5FA928D7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000"/>
  </w:style>
  <w:style w:type="paragraph" w:styleId="Titlu1">
    <w:name w:val="heading 1"/>
    <w:basedOn w:val="Normal"/>
    <w:next w:val="Normal"/>
    <w:qFormat/>
    <w:rsid w:val="004E768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lu2">
    <w:name w:val="heading 2"/>
    <w:aliases w:val=" Char"/>
    <w:basedOn w:val="Normal"/>
    <w:next w:val="Normal"/>
    <w:link w:val="Titlu2Caracter"/>
    <w:qFormat/>
    <w:rsid w:val="005C7000"/>
    <w:pPr>
      <w:keepNext/>
      <w:jc w:val="center"/>
      <w:outlineLvl w:val="1"/>
    </w:pPr>
    <w:rPr>
      <w:b/>
      <w:sz w:val="28"/>
      <w:lang w:val="en-GB"/>
    </w:rPr>
  </w:style>
  <w:style w:type="paragraph" w:styleId="Titlu3">
    <w:name w:val="heading 3"/>
    <w:basedOn w:val="Normal"/>
    <w:next w:val="Normal"/>
    <w:qFormat/>
    <w:rsid w:val="005C7000"/>
    <w:pPr>
      <w:keepNext/>
      <w:jc w:val="center"/>
      <w:outlineLvl w:val="2"/>
    </w:pPr>
    <w:rPr>
      <w:b/>
      <w:sz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rsid w:val="005C7000"/>
    <w:pPr>
      <w:tabs>
        <w:tab w:val="left" w:pos="1701"/>
      </w:tabs>
      <w:spacing w:before="60" w:after="60"/>
      <w:jc w:val="both"/>
    </w:pPr>
    <w:rPr>
      <w:i/>
      <w:sz w:val="24"/>
      <w:lang w:val="en-GB"/>
    </w:rPr>
  </w:style>
  <w:style w:type="character" w:styleId="Hyperlink">
    <w:name w:val="Hyperlink"/>
    <w:rsid w:val="005C7000"/>
    <w:rPr>
      <w:color w:val="0000FF"/>
      <w:u w:val="single"/>
    </w:rPr>
  </w:style>
  <w:style w:type="table" w:styleId="Tabelgril">
    <w:name w:val="Table Grid"/>
    <w:basedOn w:val="TabelNormal"/>
    <w:uiPriority w:val="39"/>
    <w:rsid w:val="005C7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3pt">
    <w:name w:val="Normal + 13 pt"/>
    <w:aliases w:val="Bold"/>
    <w:basedOn w:val="Normal"/>
    <w:rsid w:val="005C7000"/>
    <w:pPr>
      <w:ind w:left="570"/>
      <w:jc w:val="both"/>
    </w:pPr>
    <w:rPr>
      <w:b/>
      <w:sz w:val="26"/>
      <w:szCs w:val="26"/>
      <w:lang w:val="fr-FR"/>
    </w:rPr>
  </w:style>
  <w:style w:type="character" w:customStyle="1" w:styleId="Titlu2Caracter">
    <w:name w:val="Titlu 2 Caracter"/>
    <w:aliases w:val=" Char Caracter"/>
    <w:link w:val="Titlu2"/>
    <w:rsid w:val="005C7000"/>
    <w:rPr>
      <w:b/>
      <w:sz w:val="28"/>
      <w:lang w:val="en-GB" w:eastAsia="en-US" w:bidi="ar-SA"/>
    </w:rPr>
  </w:style>
  <w:style w:type="character" w:styleId="HyperlinkParcurs">
    <w:name w:val="FollowedHyperlink"/>
    <w:rsid w:val="00E16D74"/>
    <w:rPr>
      <w:color w:val="800080"/>
      <w:u w:val="single"/>
    </w:rPr>
  </w:style>
  <w:style w:type="character" w:customStyle="1" w:styleId="sttalineat">
    <w:name w:val="st_talineat"/>
    <w:basedOn w:val="Fontdeparagrafimplicit"/>
    <w:rsid w:val="00287767"/>
  </w:style>
  <w:style w:type="character" w:customStyle="1" w:styleId="sttlitera">
    <w:name w:val="st_tlitera"/>
    <w:basedOn w:val="Fontdeparagrafimplicit"/>
    <w:rsid w:val="00287767"/>
  </w:style>
  <w:style w:type="paragraph" w:styleId="Subsol">
    <w:name w:val="footer"/>
    <w:basedOn w:val="Normal"/>
    <w:rsid w:val="00675A47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675A47"/>
  </w:style>
  <w:style w:type="paragraph" w:styleId="Antet">
    <w:name w:val="header"/>
    <w:basedOn w:val="Normal"/>
    <w:rsid w:val="00675A47"/>
    <w:pPr>
      <w:tabs>
        <w:tab w:val="center" w:pos="4320"/>
        <w:tab w:val="right" w:pos="8640"/>
      </w:tabs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BD1224"/>
    <w:rPr>
      <w:rFonts w:ascii="Tahoma" w:hAnsi="Tahoma"/>
      <w:sz w:val="16"/>
      <w:szCs w:val="16"/>
      <w:lang w:val="x-none" w:eastAsia="x-none"/>
    </w:rPr>
  </w:style>
  <w:style w:type="character" w:customStyle="1" w:styleId="TextnBalonCaracter">
    <w:name w:val="Text în Balon Caracter"/>
    <w:link w:val="TextnBalon"/>
    <w:uiPriority w:val="99"/>
    <w:semiHidden/>
    <w:rsid w:val="00BD1224"/>
    <w:rPr>
      <w:rFonts w:ascii="Tahoma" w:hAnsi="Tahoma" w:cs="Tahoma"/>
      <w:sz w:val="16"/>
      <w:szCs w:val="16"/>
    </w:rPr>
  </w:style>
  <w:style w:type="paragraph" w:styleId="Frspaiere">
    <w:name w:val="No Spacing"/>
    <w:uiPriority w:val="1"/>
    <w:qFormat/>
    <w:rsid w:val="00FE6978"/>
    <w:rPr>
      <w:rFonts w:ascii="Calibri" w:eastAsia="Calibri" w:hAnsi="Calibri"/>
      <w:sz w:val="22"/>
      <w:szCs w:val="22"/>
    </w:rPr>
  </w:style>
  <w:style w:type="paragraph" w:customStyle="1" w:styleId="A-Linia-1">
    <w:name w:val="A-Linia-1"/>
    <w:basedOn w:val="Normal"/>
    <w:autoRedefine/>
    <w:qFormat/>
    <w:rsid w:val="00E713FA"/>
    <w:pPr>
      <w:widowControl w:val="0"/>
      <w:tabs>
        <w:tab w:val="left" w:pos="4536"/>
        <w:tab w:val="left" w:pos="5387"/>
        <w:tab w:val="left" w:pos="6237"/>
        <w:tab w:val="left" w:pos="7088"/>
      </w:tabs>
      <w:jc w:val="center"/>
    </w:pPr>
    <w:rPr>
      <w:rFonts w:ascii="Calibri" w:hAnsi="Calibri"/>
      <w:lang w:val="ro-RO"/>
    </w:rPr>
  </w:style>
  <w:style w:type="paragraph" w:customStyle="1" w:styleId="A-Text">
    <w:name w:val="A-Text"/>
    <w:basedOn w:val="Normal"/>
    <w:autoRedefine/>
    <w:qFormat/>
    <w:rsid w:val="00B02727"/>
    <w:pPr>
      <w:widowControl w:val="0"/>
      <w:tabs>
        <w:tab w:val="left" w:pos="851"/>
        <w:tab w:val="left" w:pos="1418"/>
        <w:tab w:val="left" w:pos="1985"/>
        <w:tab w:val="left" w:pos="2835"/>
        <w:tab w:val="left" w:pos="3686"/>
        <w:tab w:val="left" w:pos="4536"/>
        <w:tab w:val="left" w:pos="5387"/>
        <w:tab w:val="left" w:pos="6237"/>
        <w:tab w:val="left" w:pos="7088"/>
      </w:tabs>
    </w:pPr>
    <w:rPr>
      <w:rFonts w:ascii="Calibri" w:hAnsi="Calibri"/>
      <w:b/>
      <w:sz w:val="24"/>
      <w:szCs w:val="24"/>
      <w:lang w:val="ro-RO"/>
    </w:rPr>
  </w:style>
  <w:style w:type="paragraph" w:customStyle="1" w:styleId="Heading1nenum">
    <w:name w:val="Heading 1 nenum"/>
    <w:basedOn w:val="Titlu1"/>
    <w:next w:val="Normal"/>
    <w:autoRedefine/>
    <w:qFormat/>
    <w:rsid w:val="00851CD1"/>
    <w:pPr>
      <w:pageBreakBefore/>
      <w:widowControl w:val="0"/>
      <w:spacing w:before="120" w:after="0"/>
      <w:jc w:val="right"/>
    </w:pPr>
    <w:rPr>
      <w:kern w:val="0"/>
      <w:sz w:val="20"/>
      <w:szCs w:val="20"/>
      <w:lang w:val="ro-RO"/>
    </w:rPr>
  </w:style>
  <w:style w:type="paragraph" w:customStyle="1" w:styleId="Desen-poza">
    <w:name w:val="Desen-poza"/>
    <w:basedOn w:val="A-Text"/>
    <w:next w:val="Normal"/>
    <w:autoRedefine/>
    <w:qFormat/>
    <w:rsid w:val="00D06C91"/>
    <w:pPr>
      <w:keepNext/>
      <w:jc w:val="center"/>
    </w:pPr>
  </w:style>
  <w:style w:type="paragraph" w:customStyle="1" w:styleId="Desen-titlu">
    <w:name w:val="Desen-titlu"/>
    <w:basedOn w:val="Desen-poza"/>
    <w:next w:val="Normal"/>
    <w:autoRedefine/>
    <w:qFormat/>
    <w:rsid w:val="00E977D5"/>
    <w:pPr>
      <w:spacing w:after="120"/>
    </w:pPr>
    <w:rPr>
      <w:i/>
      <w:sz w:val="28"/>
      <w:szCs w:val="28"/>
    </w:rPr>
  </w:style>
  <w:style w:type="paragraph" w:customStyle="1" w:styleId="TableText">
    <w:name w:val="Table Text"/>
    <w:basedOn w:val="Normal"/>
    <w:rsid w:val="0094135C"/>
    <w:pPr>
      <w:tabs>
        <w:tab w:val="decimal" w:pos="0"/>
      </w:tabs>
    </w:pPr>
    <w:rPr>
      <w:sz w:val="24"/>
      <w:lang w:eastAsia="ro-RO"/>
    </w:rPr>
  </w:style>
  <w:style w:type="character" w:styleId="Robust">
    <w:name w:val="Strong"/>
    <w:uiPriority w:val="22"/>
    <w:qFormat/>
    <w:rsid w:val="00517FE2"/>
    <w:rPr>
      <w:b/>
      <w:bCs/>
    </w:rPr>
  </w:style>
  <w:style w:type="paragraph" w:styleId="Listparagraf">
    <w:name w:val="List Paragraph"/>
    <w:basedOn w:val="Normal"/>
    <w:uiPriority w:val="34"/>
    <w:qFormat/>
    <w:rsid w:val="00DD32D2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6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140E60354BC40ADEF7EA250FFD315" ma:contentTypeVersion="0" ma:contentTypeDescription="Creare document nou." ma:contentTypeScope="" ma:versionID="023a8d7043a395656f46305db3b6a1e7">
  <xsd:schema xmlns:xsd="http://www.w3.org/2001/XMLSchema" xmlns:p="http://schemas.microsoft.com/office/2006/metadata/properties" targetNamespace="http://schemas.microsoft.com/office/2006/metadata/properties" ma:root="true" ma:fieldsID="d88be5b3ecfd90b4816867ec9497610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7FA8-F776-46B9-AF36-2555F979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CB2B15B-9D04-4B73-B0DC-36EA97985635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81D6A67-1F8A-4842-B7B2-65D6B58AEA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9D7E91-3164-4254-A3C8-E8C3386A0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1266</Words>
  <Characters>8081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Administraţia Naţională</vt:lpstr>
      <vt:lpstr>Administraţia Naţională</vt:lpstr>
    </vt:vector>
  </TitlesOfParts>
  <Company>Apele Romane</Company>
  <LinksUpToDate>false</LinksUpToDate>
  <CharactersWithSpaces>9329</CharactersWithSpaces>
  <SharedDoc>false</SharedDoc>
  <HLinks>
    <vt:vector size="6" baseType="variant">
      <vt:variant>
        <vt:i4>7995430</vt:i4>
      </vt:variant>
      <vt:variant>
        <vt:i4>0</vt:i4>
      </vt:variant>
      <vt:variant>
        <vt:i4>0</vt:i4>
      </vt:variant>
      <vt:variant>
        <vt:i4>5</vt:i4>
      </vt:variant>
      <vt:variant>
        <vt:lpwstr>http://www.rowater.ro/dasomes/Continut Site/Acasa/Contact.aspx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Administraţia Naţională</dc:title>
  <dc:subject/>
  <dc:creator>mihai.moisei</dc:creator>
  <cp:keywords/>
  <dc:description/>
  <cp:lastModifiedBy>sorin pop1</cp:lastModifiedBy>
  <cp:revision>2</cp:revision>
  <cp:lastPrinted>2017-04-13T07:08:00Z</cp:lastPrinted>
  <dcterms:created xsi:type="dcterms:W3CDTF">2022-09-13T10:55:00Z</dcterms:created>
  <dcterms:modified xsi:type="dcterms:W3CDTF">2022-09-13T10:55:00Z</dcterms:modified>
</cp:coreProperties>
</file>